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2D6" w:rsidRPr="00E562D6" w:rsidRDefault="00E562D6" w:rsidP="00E562D6">
      <w:pPr>
        <w:pBdr>
          <w:top w:val="nil"/>
          <w:left w:val="nil"/>
          <w:bottom w:val="nil"/>
          <w:right w:val="nil"/>
          <w:between w:val="nil"/>
        </w:pBdr>
        <w:suppressAutoHyphens/>
        <w:spacing w:after="0" w:line="240" w:lineRule="auto"/>
        <w:jc w:val="both"/>
        <w:textDirection w:val="btLr"/>
        <w:textAlignment w:val="top"/>
        <w:outlineLvl w:val="0"/>
        <w:rPr>
          <w:rFonts w:ascii="Calibri" w:eastAsia="Calibri" w:hAnsi="Calibri" w:cs="Times New Roman"/>
          <w:color w:val="7030A0"/>
        </w:rPr>
      </w:pPr>
      <w:bookmarkStart w:id="0" w:name="_GoBack"/>
      <w:bookmarkEnd w:id="0"/>
      <w:r w:rsidRPr="00E562D6">
        <w:rPr>
          <w:rFonts w:ascii="Calibri" w:eastAsia="Calibri" w:hAnsi="Calibri" w:cs="Times New Roman"/>
          <w:b/>
          <w:color w:val="7030A0"/>
        </w:rPr>
        <w:t>Feminismo campesino y popular (FCP):</w:t>
      </w:r>
      <w:r w:rsidRPr="00E562D6">
        <w:rPr>
          <w:rFonts w:ascii="Calibri" w:eastAsia="Calibri" w:hAnsi="Calibri" w:cs="Times New Roman"/>
          <w:color w:val="7030A0"/>
        </w:rPr>
        <w:t xml:space="preserve"> una propuesta de Latinoamérica</w:t>
      </w:r>
    </w:p>
    <w:p w:rsidR="00E562D6" w:rsidRPr="00E562D6" w:rsidRDefault="00E562D6" w:rsidP="00E562D6">
      <w:pPr>
        <w:spacing w:after="0" w:line="240" w:lineRule="auto"/>
        <w:ind w:hanging="2"/>
        <w:jc w:val="both"/>
        <w:rPr>
          <w:rFonts w:ascii="Calibri" w:eastAsia="Calibri" w:hAnsi="Calibri" w:cs="Times New Roman"/>
        </w:rPr>
      </w:pPr>
    </w:p>
    <w:p w:rsidR="00E562D6" w:rsidRPr="00E562D6" w:rsidRDefault="00E562D6" w:rsidP="00E562D6">
      <w:pPr>
        <w:spacing w:after="0" w:line="240" w:lineRule="auto"/>
        <w:ind w:hanging="2"/>
        <w:jc w:val="both"/>
        <w:rPr>
          <w:rFonts w:ascii="Calibri" w:eastAsia="Calibri" w:hAnsi="Calibri" w:cs="Times New Roman"/>
        </w:rPr>
      </w:pPr>
      <w:r w:rsidRPr="00E562D6">
        <w:rPr>
          <w:rFonts w:ascii="Calibri" w:eastAsia="Calibri" w:hAnsi="Calibri" w:cs="Times New Roman"/>
        </w:rPr>
        <w:t>Cuando las mujeres de la CLOC-</w:t>
      </w:r>
      <w:proofErr w:type="spellStart"/>
      <w:r w:rsidRPr="00E562D6">
        <w:rPr>
          <w:rFonts w:ascii="Calibri" w:eastAsia="Calibri" w:hAnsi="Calibri" w:cs="Times New Roman"/>
        </w:rPr>
        <w:t>Via</w:t>
      </w:r>
      <w:proofErr w:type="spellEnd"/>
      <w:r w:rsidRPr="00E562D6">
        <w:rPr>
          <w:rFonts w:ascii="Calibri" w:eastAsia="Calibri" w:hAnsi="Calibri" w:cs="Times New Roman"/>
        </w:rPr>
        <w:t xml:space="preserve"> Campesina</w:t>
      </w:r>
      <w:r w:rsidR="00430C44">
        <w:rPr>
          <w:rStyle w:val="Refdenotaalpie"/>
          <w:rFonts w:ascii="Calibri" w:eastAsia="Calibri" w:hAnsi="Calibri" w:cs="Times New Roman"/>
        </w:rPr>
        <w:footnoteReference w:id="1"/>
      </w:r>
      <w:r w:rsidRPr="00E562D6">
        <w:rPr>
          <w:rFonts w:ascii="Calibri" w:eastAsia="Calibri" w:hAnsi="Calibri" w:cs="Times New Roman"/>
        </w:rPr>
        <w:t xml:space="preserve"> comienzan a debatir en 1994 sobre su situación y necesidades específicas como mujeres campesinas, comienzan a percibir que en aquellos espacios académicos, políticos e institucionales donde se empiezan a trabajar temas de género, las mujeres campesinas siguen siendo </w:t>
      </w:r>
      <w:proofErr w:type="spellStart"/>
      <w:r w:rsidRPr="00E562D6">
        <w:rPr>
          <w:rFonts w:ascii="Calibri" w:eastAsia="Calibri" w:hAnsi="Calibri" w:cs="Times New Roman"/>
        </w:rPr>
        <w:t>invisibilizadas</w:t>
      </w:r>
      <w:proofErr w:type="spellEnd"/>
      <w:r w:rsidRPr="00E562D6">
        <w:rPr>
          <w:rFonts w:ascii="Calibri" w:eastAsia="Calibri" w:hAnsi="Calibri" w:cs="Times New Roman"/>
        </w:rPr>
        <w:t xml:space="preserve"> como tales. Se habla de mujeres en su globalidad, sin una especificidad de la realidad propia de las mujeres campesinas. Es a partir de ahí cuando se empieza a ver la importancia del feminismo como posible estrategia de lucha de las mujeres campesinas.</w:t>
      </w:r>
    </w:p>
    <w:p w:rsidR="00E562D6" w:rsidRPr="00E562D6" w:rsidRDefault="00E562D6" w:rsidP="00E562D6">
      <w:pPr>
        <w:spacing w:after="0" w:line="240" w:lineRule="auto"/>
        <w:ind w:hanging="2"/>
        <w:jc w:val="both"/>
        <w:rPr>
          <w:rFonts w:ascii="Calibri" w:eastAsia="Calibri" w:hAnsi="Calibri" w:cs="Times New Roman"/>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E562D6" w:rsidRPr="00E562D6" w:rsidTr="00D67F79">
        <w:tc>
          <w:tcPr>
            <w:tcW w:w="8644" w:type="dxa"/>
            <w:shd w:val="clear" w:color="auto" w:fill="auto"/>
          </w:tcPr>
          <w:p w:rsidR="00E562D6" w:rsidRPr="00E562D6" w:rsidRDefault="00E562D6" w:rsidP="00E562D6">
            <w:pPr>
              <w:spacing w:after="0" w:line="240" w:lineRule="auto"/>
              <w:ind w:hanging="2"/>
              <w:jc w:val="both"/>
              <w:rPr>
                <w:rFonts w:ascii="Calibri" w:eastAsia="Calibri" w:hAnsi="Calibri" w:cs="Times New Roman"/>
              </w:rPr>
            </w:pPr>
            <w:r w:rsidRPr="00E562D6">
              <w:rPr>
                <w:rFonts w:ascii="Calibri" w:eastAsia="Calibri" w:hAnsi="Calibri" w:cs="Times New Roman"/>
              </w:rPr>
              <w:t>“Como campesinas, se parte también de la condición de sentirse mujeres de la clase trabajadora del campo. Lo importante para nosotras, en nuestro día a día es no tener acceso a las tierras, que no haya escuelas, no tener transporte, no tener acceso a la salud. Y es a partir de esta realidad que se construye el feminismo campesino. Partimos de la realidad que vivimos las mujeres campesinas.</w:t>
            </w:r>
          </w:p>
          <w:p w:rsidR="00E562D6" w:rsidRPr="00E562D6" w:rsidRDefault="00E562D6" w:rsidP="00E562D6">
            <w:pPr>
              <w:spacing w:after="0" w:line="240" w:lineRule="auto"/>
              <w:ind w:hanging="2"/>
              <w:jc w:val="both"/>
              <w:rPr>
                <w:rFonts w:ascii="Calibri" w:eastAsia="Calibri" w:hAnsi="Calibri" w:cs="Times New Roman"/>
              </w:rPr>
            </w:pPr>
          </w:p>
          <w:p w:rsidR="00E562D6" w:rsidRPr="00E562D6" w:rsidRDefault="00E562D6" w:rsidP="00430C44">
            <w:pPr>
              <w:spacing w:after="0" w:line="240" w:lineRule="auto"/>
              <w:ind w:hanging="2"/>
              <w:jc w:val="both"/>
              <w:rPr>
                <w:rFonts w:ascii="Calibri" w:eastAsia="Calibri" w:hAnsi="Calibri" w:cs="Times New Roman"/>
              </w:rPr>
            </w:pPr>
            <w:r w:rsidRPr="00E562D6">
              <w:rPr>
                <w:rFonts w:ascii="Calibri" w:eastAsia="Calibri" w:hAnsi="Calibri" w:cs="Times New Roman"/>
              </w:rPr>
              <w:t>También hablamos de feminismo popular porque es un feminismo de construcción colectiva. No es una propuesta que llega de fuera, de alguna pensadora intelectual o de una corriente de pensamiento determinada. Es una construcción nuestra, desde las mujeres de base, desde abajo, señalando nuestras demandas y nuestras luchas de forma compartida”</w:t>
            </w:r>
          </w:p>
        </w:tc>
      </w:tr>
    </w:tbl>
    <w:p w:rsidR="00E562D6" w:rsidRPr="00E562D6" w:rsidRDefault="00E562D6" w:rsidP="00E562D6">
      <w:pPr>
        <w:spacing w:after="0" w:line="240" w:lineRule="auto"/>
        <w:ind w:hanging="2"/>
        <w:jc w:val="both"/>
        <w:rPr>
          <w:rFonts w:ascii="Calibri" w:eastAsia="Calibri" w:hAnsi="Calibri" w:cs="Times New Roman"/>
        </w:rPr>
      </w:pPr>
    </w:p>
    <w:p w:rsidR="00E562D6" w:rsidRPr="00E562D6" w:rsidRDefault="00E562D6" w:rsidP="00E562D6">
      <w:pPr>
        <w:spacing w:after="0" w:line="240" w:lineRule="auto"/>
        <w:ind w:hanging="2"/>
        <w:jc w:val="both"/>
        <w:rPr>
          <w:rFonts w:ascii="Calibri" w:eastAsia="Calibri" w:hAnsi="Calibri" w:cs="Times New Roman"/>
        </w:rPr>
      </w:pPr>
      <w:r w:rsidRPr="00E562D6">
        <w:rPr>
          <w:rFonts w:ascii="Calibri" w:eastAsia="Calibri" w:hAnsi="Calibri" w:cs="Times New Roman"/>
        </w:rPr>
        <w:t xml:space="preserve">En este análisis y búsqueda de referentes, las campesinas se dan cuenta de que hay muchos feminismos, pero no se sienten totalmente reflejadas en ninguno. Tienen la percepción de que el feminismo que más se oye o se ve es el feminismo urbano, de mujeres que salen a la calle a protestar en las ciudades, con el que las mujeres del campo no se sienten identificadas. Así mismo y tal y como ocurre en todos los sectores donde avanza el pensamiento y la </w:t>
      </w:r>
      <w:proofErr w:type="gramStart"/>
      <w:r w:rsidRPr="00E562D6">
        <w:rPr>
          <w:rFonts w:ascii="Calibri" w:eastAsia="Calibri" w:hAnsi="Calibri" w:cs="Times New Roman"/>
        </w:rPr>
        <w:t>práctica  feminista</w:t>
      </w:r>
      <w:proofErr w:type="gramEnd"/>
      <w:r w:rsidRPr="00E562D6">
        <w:rPr>
          <w:rFonts w:ascii="Calibri" w:eastAsia="Calibri" w:hAnsi="Calibri" w:cs="Times New Roman"/>
        </w:rPr>
        <w:t xml:space="preserve">, este es concebido por muchos hombres y también mujeres campesinas como un espacio de confrontación entre hombres y mujeres, que puede dividir y debilitar el movimiento. </w:t>
      </w:r>
    </w:p>
    <w:p w:rsidR="00E562D6" w:rsidRPr="00E562D6" w:rsidRDefault="00E562D6" w:rsidP="00E562D6">
      <w:pPr>
        <w:spacing w:after="0" w:line="240" w:lineRule="auto"/>
        <w:ind w:hanging="2"/>
        <w:jc w:val="both"/>
        <w:rPr>
          <w:rFonts w:ascii="Calibri" w:eastAsia="Calibri" w:hAnsi="Calibri" w:cs="Times New Roman"/>
        </w:rPr>
      </w:pPr>
    </w:p>
    <w:p w:rsidR="00E562D6" w:rsidRPr="00E562D6" w:rsidRDefault="00E562D6" w:rsidP="00E562D6">
      <w:pPr>
        <w:spacing w:after="0" w:line="240" w:lineRule="auto"/>
        <w:ind w:hanging="2"/>
        <w:jc w:val="both"/>
        <w:rPr>
          <w:rFonts w:ascii="Calibri" w:eastAsia="Calibri" w:hAnsi="Calibri" w:cs="Times New Roman"/>
        </w:rPr>
      </w:pPr>
      <w:r w:rsidRPr="00E562D6">
        <w:rPr>
          <w:rFonts w:ascii="Calibri" w:eastAsia="Calibri" w:hAnsi="Calibri" w:cs="Times New Roman"/>
        </w:rPr>
        <w:t xml:space="preserve">Bajo estas premisas, y añadiendo la amplia diversidad cultural, </w:t>
      </w:r>
      <w:proofErr w:type="spellStart"/>
      <w:r w:rsidRPr="00E562D6">
        <w:rPr>
          <w:rFonts w:ascii="Calibri" w:eastAsia="Calibri" w:hAnsi="Calibri" w:cs="Times New Roman"/>
        </w:rPr>
        <w:t>identitaria</w:t>
      </w:r>
      <w:proofErr w:type="spellEnd"/>
      <w:r w:rsidRPr="00E562D6">
        <w:rPr>
          <w:rFonts w:ascii="Calibri" w:eastAsia="Calibri" w:hAnsi="Calibri" w:cs="Times New Roman"/>
        </w:rPr>
        <w:t xml:space="preserve"> y política existente en LVC, comienzan las mujeres a pensar sobre un feminismo propio, basado en sus necesidades específicas, que ayude a enriquecer el movimiento y basado en esa doble identidad tan importante para las mujeres de La </w:t>
      </w:r>
      <w:proofErr w:type="spellStart"/>
      <w:r w:rsidRPr="00E562D6">
        <w:rPr>
          <w:rFonts w:ascii="Calibri" w:eastAsia="Calibri" w:hAnsi="Calibri" w:cs="Times New Roman"/>
        </w:rPr>
        <w:t>Via</w:t>
      </w:r>
      <w:proofErr w:type="spellEnd"/>
      <w:r w:rsidRPr="00E562D6">
        <w:rPr>
          <w:rFonts w:ascii="Calibri" w:eastAsia="Calibri" w:hAnsi="Calibri" w:cs="Times New Roman"/>
        </w:rPr>
        <w:t xml:space="preserve">, de mujeres y de campesinas. Esta propuesta se encuentra hoy en día en incipiente construcción ya que, no es hasta la IV Asamblea de Mujeres en 2013 donde se toma la decisión de profundizar en este debate. Compromiso que se ratifica en 2017 en la V Asamblea de mujeres de LVC: </w:t>
      </w:r>
    </w:p>
    <w:p w:rsidR="00E562D6" w:rsidRPr="00E562D6" w:rsidRDefault="00E562D6" w:rsidP="00E562D6">
      <w:pPr>
        <w:spacing w:after="0" w:line="240" w:lineRule="auto"/>
        <w:ind w:hanging="2"/>
        <w:jc w:val="both"/>
        <w:rPr>
          <w:rFonts w:ascii="Calibri" w:eastAsia="Calibri" w:hAnsi="Calibri" w:cs="Times New Roman"/>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E562D6" w:rsidRPr="00E562D6" w:rsidTr="00D67F79">
        <w:tc>
          <w:tcPr>
            <w:tcW w:w="8644" w:type="dxa"/>
            <w:shd w:val="clear" w:color="auto" w:fill="auto"/>
          </w:tcPr>
          <w:p w:rsidR="00E562D6" w:rsidRPr="00E562D6" w:rsidRDefault="00E562D6" w:rsidP="00E562D6">
            <w:pPr>
              <w:spacing w:after="0" w:line="240" w:lineRule="auto"/>
              <w:ind w:hanging="2"/>
              <w:jc w:val="both"/>
              <w:rPr>
                <w:rFonts w:ascii="Calibri" w:eastAsia="Calibri" w:hAnsi="Calibri" w:cs="Times New Roman"/>
              </w:rPr>
            </w:pPr>
            <w:r w:rsidRPr="00E562D6">
              <w:rPr>
                <w:rFonts w:ascii="Calibri" w:eastAsia="Calibri" w:hAnsi="Calibri" w:cs="Times New Roman"/>
              </w:rPr>
              <w:t>“Estamos construyendo un feminismo que surge de nuestra identidad campesina y popular como un aporte a nuestras organizaciones y a los procesos de emancipación social de hombres y mujeres.</w:t>
            </w:r>
          </w:p>
          <w:p w:rsidR="00E562D6" w:rsidRPr="00E562D6" w:rsidRDefault="00E562D6" w:rsidP="00E562D6">
            <w:pPr>
              <w:spacing w:after="0" w:line="240" w:lineRule="auto"/>
              <w:ind w:hanging="2"/>
              <w:jc w:val="both"/>
              <w:rPr>
                <w:rFonts w:ascii="Calibri" w:eastAsia="Calibri" w:hAnsi="Calibri" w:cs="Times New Roman"/>
              </w:rPr>
            </w:pPr>
          </w:p>
          <w:p w:rsidR="00E562D6" w:rsidRPr="00E562D6" w:rsidRDefault="00E562D6" w:rsidP="00E562D6">
            <w:pPr>
              <w:spacing w:after="0" w:line="240" w:lineRule="auto"/>
              <w:ind w:hanging="2"/>
              <w:jc w:val="both"/>
              <w:rPr>
                <w:rFonts w:ascii="Calibri" w:eastAsia="Calibri" w:hAnsi="Calibri" w:cs="Times New Roman"/>
              </w:rPr>
            </w:pPr>
            <w:r w:rsidRPr="00E562D6">
              <w:rPr>
                <w:rFonts w:ascii="Calibri" w:eastAsia="Calibri" w:hAnsi="Calibri" w:cs="Times New Roman"/>
              </w:rPr>
              <w:t xml:space="preserve">El feminismo que planteamos reconoce nuestra diversidad cultural y las muy diferentes condiciones que enfrentamos en cada región, país y localidad; lo construimos desde las luchas cotidianas que desarrollamos las mujeres en todo el planeta, por nuestra autonomía, por transformaciones sociales, por la defensa y protección de la agricultura campesina, por la </w:t>
            </w:r>
            <w:r w:rsidRPr="00E562D6">
              <w:rPr>
                <w:rFonts w:ascii="Calibri" w:eastAsia="Calibri" w:hAnsi="Calibri" w:cs="Times New Roman"/>
              </w:rPr>
              <w:lastRenderedPageBreak/>
              <w:t xml:space="preserve">soberanía alimentaria. Y es allí donde emergerán la mujer y el hombre nuevos en nuevas relaciones de género basadas en la igualdad, el respeto, cooperación y reconocimiento mutuos. </w:t>
            </w:r>
          </w:p>
          <w:p w:rsidR="00E562D6" w:rsidRPr="00E562D6" w:rsidRDefault="00E562D6" w:rsidP="00E562D6">
            <w:pPr>
              <w:spacing w:after="0" w:line="240" w:lineRule="auto"/>
              <w:ind w:hanging="2"/>
              <w:jc w:val="both"/>
              <w:rPr>
                <w:rFonts w:ascii="Calibri" w:eastAsia="Calibri" w:hAnsi="Calibri" w:cs="Times New Roman"/>
              </w:rPr>
            </w:pPr>
          </w:p>
          <w:p w:rsidR="00E562D6" w:rsidRPr="00E562D6" w:rsidRDefault="00E562D6" w:rsidP="00E562D6">
            <w:pPr>
              <w:spacing w:after="0" w:line="240" w:lineRule="auto"/>
              <w:ind w:hanging="2"/>
              <w:jc w:val="both"/>
              <w:rPr>
                <w:rFonts w:ascii="Calibri" w:eastAsia="Calibri" w:hAnsi="Calibri" w:cs="Times New Roman"/>
              </w:rPr>
            </w:pPr>
            <w:r w:rsidRPr="00E562D6">
              <w:rPr>
                <w:rFonts w:ascii="Calibri" w:eastAsia="Calibri" w:hAnsi="Calibri" w:cs="Times New Roman"/>
              </w:rPr>
              <w:t>Este feminismo es transformador, insumiso y autónomo, lo construimos colectivamente en la reflexión y en las acciones concretas contra el capital y el patriarcado, es solidario con las luchas de todas las mujeres y los pueblos que luchan.</w:t>
            </w:r>
          </w:p>
          <w:p w:rsidR="00E562D6" w:rsidRPr="00E562D6" w:rsidRDefault="00E562D6" w:rsidP="00E562D6">
            <w:pPr>
              <w:spacing w:after="0" w:line="240" w:lineRule="auto"/>
              <w:ind w:hanging="2"/>
              <w:jc w:val="both"/>
              <w:rPr>
                <w:rFonts w:ascii="Calibri" w:eastAsia="Calibri" w:hAnsi="Calibri" w:cs="Times New Roman"/>
              </w:rPr>
            </w:pPr>
          </w:p>
          <w:p w:rsidR="00E562D6" w:rsidRPr="00E562D6" w:rsidRDefault="00E562D6" w:rsidP="00430C44">
            <w:pPr>
              <w:spacing w:after="0" w:line="240" w:lineRule="auto"/>
              <w:ind w:hanging="2"/>
              <w:jc w:val="both"/>
              <w:rPr>
                <w:rFonts w:ascii="Calibri" w:eastAsia="Calibri" w:hAnsi="Calibri" w:cs="Times New Roman"/>
              </w:rPr>
            </w:pPr>
            <w:r w:rsidRPr="00E562D6">
              <w:rPr>
                <w:rFonts w:ascii="Calibri" w:eastAsia="Calibri" w:hAnsi="Calibri" w:cs="Times New Roman"/>
              </w:rPr>
              <w:t>Este feminismo debe también alimentarse con procesos de formación feminista para nosotras y para todas nuestras organizaciones. Nuestros movimientos deben garantizar espacios propios de mujeres donde podamos fortalecer nuestra autonomía solidariamente”</w:t>
            </w:r>
            <w:r w:rsidR="00430C44">
              <w:rPr>
                <w:rStyle w:val="Refdenotaalpie"/>
                <w:rFonts w:ascii="Calibri" w:eastAsia="Calibri" w:hAnsi="Calibri" w:cs="Times New Roman"/>
              </w:rPr>
              <w:footnoteReference w:id="2"/>
            </w:r>
          </w:p>
        </w:tc>
      </w:tr>
    </w:tbl>
    <w:p w:rsidR="00E562D6" w:rsidRPr="00E562D6" w:rsidRDefault="00E562D6" w:rsidP="00E562D6">
      <w:pPr>
        <w:spacing w:after="0" w:line="240" w:lineRule="auto"/>
        <w:ind w:hanging="2"/>
        <w:jc w:val="both"/>
        <w:rPr>
          <w:rFonts w:ascii="Calibri" w:eastAsia="Calibri" w:hAnsi="Calibri" w:cs="Times New Roman"/>
        </w:rPr>
      </w:pPr>
    </w:p>
    <w:p w:rsidR="00E562D6" w:rsidRPr="00E562D6" w:rsidRDefault="00E562D6" w:rsidP="00E562D6">
      <w:pPr>
        <w:spacing w:after="0" w:line="240" w:lineRule="auto"/>
        <w:ind w:hanging="2"/>
        <w:jc w:val="both"/>
        <w:rPr>
          <w:rFonts w:ascii="Calibri" w:eastAsia="Calibri" w:hAnsi="Calibri" w:cs="Times New Roman"/>
        </w:rPr>
      </w:pPr>
      <w:r w:rsidRPr="00E562D6">
        <w:rPr>
          <w:rFonts w:ascii="Calibri" w:eastAsia="Calibri" w:hAnsi="Calibri" w:cs="Times New Roman"/>
        </w:rPr>
        <w:t xml:space="preserve">Como en todas las propuestas de la </w:t>
      </w:r>
      <w:proofErr w:type="spellStart"/>
      <w:r w:rsidRPr="00E562D6">
        <w:rPr>
          <w:rFonts w:ascii="Calibri" w:eastAsia="Calibri" w:hAnsi="Calibri" w:cs="Times New Roman"/>
        </w:rPr>
        <w:t>Via</w:t>
      </w:r>
      <w:proofErr w:type="spellEnd"/>
      <w:r w:rsidRPr="00E562D6">
        <w:rPr>
          <w:rFonts w:ascii="Calibri" w:eastAsia="Calibri" w:hAnsi="Calibri" w:cs="Times New Roman"/>
        </w:rPr>
        <w:t xml:space="preserve"> Campesina, en las asambleas se acuerdan las estrategias y líneas políticas generales del movimiento, siendo responsabilidad de las regiones y organizaciones locales que lo conforman su desarrollo y aplicación a nivel local, respetando la idiosincrasia y ritmos de cada lugar del mundo. En el caso del Feminismo campesino y popular, es en Latinoamérica, concretamente en la articulación de la CLOC y en organizaciones como el </w:t>
      </w:r>
      <w:proofErr w:type="spellStart"/>
      <w:r w:rsidRPr="00E562D6">
        <w:rPr>
          <w:rFonts w:ascii="Calibri" w:eastAsia="Calibri" w:hAnsi="Calibri" w:cs="Times New Roman"/>
        </w:rPr>
        <w:t>Movimento</w:t>
      </w:r>
      <w:proofErr w:type="spellEnd"/>
      <w:r w:rsidRPr="00E562D6">
        <w:rPr>
          <w:rFonts w:ascii="Calibri" w:eastAsia="Calibri" w:hAnsi="Calibri" w:cs="Times New Roman"/>
        </w:rPr>
        <w:t xml:space="preserve"> de </w:t>
      </w:r>
      <w:proofErr w:type="spellStart"/>
      <w:r w:rsidRPr="00E562D6">
        <w:rPr>
          <w:rFonts w:ascii="Calibri" w:eastAsia="Calibri" w:hAnsi="Calibri" w:cs="Times New Roman"/>
        </w:rPr>
        <w:t>Mulheres</w:t>
      </w:r>
      <w:proofErr w:type="spellEnd"/>
      <w:r w:rsidRPr="00E562D6">
        <w:rPr>
          <w:rFonts w:ascii="Calibri" w:eastAsia="Calibri" w:hAnsi="Calibri" w:cs="Times New Roman"/>
        </w:rPr>
        <w:t xml:space="preserve"> </w:t>
      </w:r>
      <w:proofErr w:type="spellStart"/>
      <w:r w:rsidRPr="00E562D6">
        <w:rPr>
          <w:rFonts w:ascii="Calibri" w:eastAsia="Calibri" w:hAnsi="Calibri" w:cs="Times New Roman"/>
        </w:rPr>
        <w:t>Camponesas</w:t>
      </w:r>
      <w:proofErr w:type="spellEnd"/>
      <w:r w:rsidRPr="00E562D6">
        <w:rPr>
          <w:rFonts w:ascii="Calibri" w:eastAsia="Calibri" w:hAnsi="Calibri" w:cs="Times New Roman"/>
        </w:rPr>
        <w:t xml:space="preserve"> (MMC-Brasil), ANAMURI en Chile o CONAMURI en Paraguay donde más se está trabajando esta propuesta.</w:t>
      </w:r>
    </w:p>
    <w:p w:rsidR="00E562D6" w:rsidRPr="00E562D6" w:rsidRDefault="00E562D6" w:rsidP="00E562D6">
      <w:pPr>
        <w:spacing w:after="0" w:line="240" w:lineRule="auto"/>
        <w:ind w:hanging="2"/>
        <w:jc w:val="both"/>
        <w:rPr>
          <w:rFonts w:ascii="Calibri" w:eastAsia="Calibri" w:hAnsi="Calibri" w:cs="Times New Roman"/>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E562D6" w:rsidRPr="00E562D6" w:rsidTr="00D67F79">
        <w:tc>
          <w:tcPr>
            <w:tcW w:w="8644" w:type="dxa"/>
            <w:shd w:val="clear" w:color="auto" w:fill="auto"/>
          </w:tcPr>
          <w:p w:rsidR="00E562D6" w:rsidRPr="00E562D6" w:rsidRDefault="00E562D6" w:rsidP="00E562D6">
            <w:pPr>
              <w:spacing w:after="0" w:line="240" w:lineRule="auto"/>
              <w:ind w:hanging="2"/>
              <w:jc w:val="both"/>
              <w:rPr>
                <w:rFonts w:ascii="Calibri" w:eastAsia="Calibri" w:hAnsi="Calibri" w:cs="Times New Roman"/>
              </w:rPr>
            </w:pPr>
            <w:r w:rsidRPr="00E562D6">
              <w:rPr>
                <w:rFonts w:ascii="Calibri" w:eastAsia="Calibri" w:hAnsi="Calibri" w:cs="Times New Roman"/>
              </w:rPr>
              <w:t xml:space="preserve">“Nosotras decimos que no puede existir feminismo si no se plantea para la transformación de la sociedad. Nuestro feminismo habla de una nueva relación de los seres humanos con la naturaleza, que valora la agricultura campesina y cuestiona el proceso de explotación de la tierra, el acaparamiento de tierras y del agua, el </w:t>
            </w:r>
            <w:proofErr w:type="spellStart"/>
            <w:r w:rsidRPr="00E562D6">
              <w:rPr>
                <w:rFonts w:ascii="Calibri" w:eastAsia="Calibri" w:hAnsi="Calibri" w:cs="Times New Roman"/>
              </w:rPr>
              <w:t>extractivismo</w:t>
            </w:r>
            <w:proofErr w:type="spellEnd"/>
            <w:r w:rsidRPr="00E562D6">
              <w:rPr>
                <w:rFonts w:ascii="Calibri" w:eastAsia="Calibri" w:hAnsi="Calibri" w:cs="Times New Roman"/>
              </w:rPr>
              <w:t>, es decir, cuestiona la concepción de la naturaleza como un espacio muerto y sin vida. Hay que comprender el proceso de producción de alimentos como una relación más armónica y también como espacio de vida en el que construir valores. Se trata de rescatar y de crear nuevas formas de vivir que se han perdido con la entrada del capitalismo.</w:t>
            </w:r>
          </w:p>
          <w:p w:rsidR="00E562D6" w:rsidRPr="00E562D6" w:rsidRDefault="00E562D6" w:rsidP="00E562D6">
            <w:pPr>
              <w:spacing w:after="0" w:line="240" w:lineRule="auto"/>
              <w:ind w:hanging="2"/>
              <w:jc w:val="both"/>
              <w:rPr>
                <w:rFonts w:ascii="Calibri" w:eastAsia="Calibri" w:hAnsi="Calibri" w:cs="Times New Roman"/>
              </w:rPr>
            </w:pPr>
          </w:p>
          <w:p w:rsidR="00E562D6" w:rsidRPr="00E562D6" w:rsidRDefault="00E562D6" w:rsidP="00E562D6">
            <w:pPr>
              <w:spacing w:after="0" w:line="240" w:lineRule="auto"/>
              <w:ind w:hanging="2"/>
              <w:jc w:val="both"/>
              <w:rPr>
                <w:rFonts w:ascii="Calibri" w:eastAsia="Calibri" w:hAnsi="Calibri" w:cs="Times New Roman"/>
              </w:rPr>
            </w:pPr>
            <w:r w:rsidRPr="00E562D6">
              <w:rPr>
                <w:rFonts w:ascii="Calibri" w:eastAsia="Calibri" w:hAnsi="Calibri" w:cs="Times New Roman"/>
              </w:rPr>
              <w:t>Respecto a la relación entre los hombres y las mujeres, debe terminar la jerarquía de poder en las familias campesinas, en los espacios organizativos y en los espacios comunitarios. Hay que romper la sociedad patriarcal donde el hombre se considera el jefe de la familia, el que toma las decisiones, el que define qué hacer y el que recibe y gestiona la compensación económica, cuando es toda la familia la que hace el trabajo productivo y las mujeres, además, también el trabajo reproductivo. Este trabajo reproductivo, de cuidado de niños y niñas, de ancianos y ancianas, de la alimentación, del mantenimiento de la casa… tiene que ser compartido. No puede ser un trabajo exclusivo de las mujeres.</w:t>
            </w:r>
          </w:p>
          <w:p w:rsidR="00E562D6" w:rsidRPr="00E562D6" w:rsidRDefault="00E562D6" w:rsidP="00E562D6">
            <w:pPr>
              <w:spacing w:after="0" w:line="240" w:lineRule="auto"/>
              <w:ind w:hanging="2"/>
              <w:jc w:val="both"/>
              <w:rPr>
                <w:rFonts w:ascii="Calibri" w:eastAsia="Calibri" w:hAnsi="Calibri" w:cs="Times New Roman"/>
              </w:rPr>
            </w:pPr>
          </w:p>
          <w:p w:rsidR="00E562D6" w:rsidRPr="00E562D6" w:rsidRDefault="00E562D6" w:rsidP="00430C44">
            <w:pPr>
              <w:spacing w:after="0" w:line="240" w:lineRule="auto"/>
              <w:ind w:hanging="2"/>
              <w:jc w:val="both"/>
              <w:rPr>
                <w:rFonts w:ascii="Calibri" w:eastAsia="Calibri" w:hAnsi="Calibri" w:cs="Times New Roman"/>
              </w:rPr>
            </w:pPr>
            <w:r w:rsidRPr="00E562D6">
              <w:rPr>
                <w:rFonts w:ascii="Calibri" w:eastAsia="Calibri" w:hAnsi="Calibri" w:cs="Times New Roman"/>
              </w:rPr>
              <w:t>En el trabajo productivo, las mujeres somos consideradas ayudantes, secundarias, un apéndice. El trabajo que realizamos debe ser valorado no tan solo en lo productivo sino también en los saberes, que permiten cuidar y reproducir las semillas, por ejemplo, o conocer el uso de las hierbas y las plantas medicinales como formas alternativas de medicina integral, puestas a disposición del cuidado de la familia y de la comunidad. Es necesario valorar esto como parte importante del medio de vida e incluso como fuente de ingresos, pues dejar de comprar alimentos o medicamentos porque se producen en casa a veces supone más de lo que se consigue vendiendo. Por tanto, ese trabajo realizado por las mujeres también es un trabajo productivo, puesto que genera ganancias, genera riqueza. Estos cambios deben darse en el interior de los hogares, pero también hay que provocarlos en la comunidad”</w:t>
            </w:r>
            <w:r w:rsidR="00430C44">
              <w:rPr>
                <w:rStyle w:val="Refdenotaalpie"/>
                <w:rFonts w:ascii="Calibri" w:eastAsia="Calibri" w:hAnsi="Calibri" w:cs="Times New Roman"/>
              </w:rPr>
              <w:footnoteReference w:id="3"/>
            </w:r>
          </w:p>
        </w:tc>
      </w:tr>
    </w:tbl>
    <w:p w:rsidR="00E562D6" w:rsidRPr="00E562D6" w:rsidRDefault="00E562D6" w:rsidP="00E562D6">
      <w:pPr>
        <w:spacing w:after="0" w:line="240" w:lineRule="auto"/>
        <w:ind w:hanging="2"/>
        <w:jc w:val="both"/>
        <w:rPr>
          <w:rFonts w:ascii="Calibri" w:eastAsia="Calibri" w:hAnsi="Calibri" w:cs="Times New Roman"/>
          <w:color w:val="FF0000"/>
        </w:rPr>
      </w:pPr>
    </w:p>
    <w:p w:rsidR="00E562D6" w:rsidRPr="00E562D6" w:rsidRDefault="00E562D6" w:rsidP="00E562D6">
      <w:pPr>
        <w:spacing w:after="0" w:line="240" w:lineRule="auto"/>
        <w:ind w:hanging="2"/>
        <w:jc w:val="both"/>
        <w:rPr>
          <w:rFonts w:ascii="Calibri" w:eastAsia="Calibri" w:hAnsi="Calibri" w:cs="Times New Roman"/>
        </w:rPr>
      </w:pPr>
      <w:r w:rsidRPr="00E562D6">
        <w:rPr>
          <w:rFonts w:ascii="Calibri" w:eastAsia="Calibri" w:hAnsi="Calibri" w:cs="Times New Roman"/>
        </w:rPr>
        <w:t xml:space="preserve">Podemos concluir que este feminismo campesino y popular es todavía una propuesta reciente que comienza a llenarse de contenido político y estratégico basado en la identidad campesina y feminista de las mujeres que están impulsando estos debates al interior de LVC y también al interior de las propias organizaciones campesinas de base. Es un feminismo diverso que se va a construir desde la práctica, de acuerdo a esa identidad de las propias mujeres y hombres que los componen y que tendrá sus especificidades y ritmos propios según las regiones e identidades culturales que lo nutran. </w:t>
      </w:r>
    </w:p>
    <w:p w:rsidR="00E562D6" w:rsidRPr="00E562D6" w:rsidRDefault="00E562D6" w:rsidP="00E562D6">
      <w:pPr>
        <w:spacing w:after="0" w:line="240" w:lineRule="auto"/>
        <w:ind w:hanging="2"/>
        <w:jc w:val="both"/>
        <w:rPr>
          <w:rFonts w:ascii="Calibri" w:eastAsia="Calibri" w:hAnsi="Calibri" w:cs="Times New Roman"/>
        </w:rPr>
      </w:pPr>
    </w:p>
    <w:p w:rsidR="00E562D6" w:rsidRPr="00E562D6" w:rsidRDefault="00E562D6" w:rsidP="00E562D6">
      <w:pPr>
        <w:spacing w:after="0" w:line="240" w:lineRule="auto"/>
        <w:ind w:hanging="2"/>
        <w:jc w:val="both"/>
        <w:rPr>
          <w:rFonts w:ascii="Calibri" w:eastAsia="Calibri" w:hAnsi="Calibri" w:cs="Times New Roman"/>
        </w:rPr>
      </w:pPr>
      <w:r w:rsidRPr="00E562D6">
        <w:rPr>
          <w:rFonts w:ascii="Calibri" w:eastAsia="Calibri" w:hAnsi="Calibri" w:cs="Times New Roman"/>
        </w:rPr>
        <w:t xml:space="preserve">En Latinoamérica ya ha comenzado a dar sus primeros pasos y a llenarse de contenido con la celebración en </w:t>
      </w:r>
      <w:r w:rsidR="00430C44">
        <w:rPr>
          <w:rFonts w:ascii="Calibri" w:eastAsia="Calibri" w:hAnsi="Calibri" w:cs="Times New Roman"/>
        </w:rPr>
        <w:t>el</w:t>
      </w:r>
      <w:r w:rsidRPr="00E562D6">
        <w:rPr>
          <w:rFonts w:ascii="Calibri" w:eastAsia="Calibri" w:hAnsi="Calibri" w:cs="Times New Roman"/>
        </w:rPr>
        <w:t xml:space="preserve"> año 2017, por ejemplo, de tres seminarios sobre feminismo campesino y popular en Brasil promovido por las compañeras del MMC donde participaron mujeres coordinadoras y de base del MMC e invitadas de otros movimientos aliados en la construcción del FCP (Juventud Pastoral de la Tierra -JPT, MPA, Consulta Popular, ANAMURI, CONAMURI, </w:t>
      </w:r>
      <w:proofErr w:type="spellStart"/>
      <w:proofErr w:type="gramStart"/>
      <w:r w:rsidRPr="00E562D6">
        <w:rPr>
          <w:rFonts w:ascii="Calibri" w:eastAsia="Calibri" w:hAnsi="Calibri" w:cs="Times New Roman"/>
        </w:rPr>
        <w:t>Bizilur</w:t>
      </w:r>
      <w:proofErr w:type="spellEnd"/>
      <w:r w:rsidRPr="00E562D6">
        <w:rPr>
          <w:rFonts w:ascii="Calibri" w:eastAsia="Calibri" w:hAnsi="Calibri" w:cs="Times New Roman"/>
        </w:rPr>
        <w:t>..</w:t>
      </w:r>
      <w:proofErr w:type="gramEnd"/>
      <w:r w:rsidRPr="00E562D6">
        <w:rPr>
          <w:rFonts w:ascii="Calibri" w:eastAsia="Calibri" w:hAnsi="Calibri" w:cs="Times New Roman"/>
        </w:rPr>
        <w:t>). Durante estos encuentros se destacaron propuestas y retos comentados en los anteriores apartados</w:t>
      </w:r>
      <w:r w:rsidRPr="00E562D6">
        <w:rPr>
          <w:rFonts w:ascii="Calibri" w:eastAsia="Calibri" w:hAnsi="Calibri" w:cs="Times New Roman"/>
          <w:vertAlign w:val="superscript"/>
        </w:rPr>
        <w:footnoteReference w:id="4"/>
      </w:r>
      <w:r w:rsidRPr="00E562D6">
        <w:rPr>
          <w:rFonts w:ascii="Calibri" w:eastAsia="Calibri" w:hAnsi="Calibri" w:cs="Times New Roman"/>
        </w:rPr>
        <w:t>:</w:t>
      </w:r>
    </w:p>
    <w:p w:rsidR="00E562D6" w:rsidRPr="00E562D6" w:rsidRDefault="00E562D6" w:rsidP="00E562D6">
      <w:pPr>
        <w:spacing w:after="0" w:line="240" w:lineRule="auto"/>
        <w:ind w:hanging="2"/>
        <w:jc w:val="both"/>
        <w:rPr>
          <w:rFonts w:ascii="Calibri" w:eastAsia="Calibri" w:hAnsi="Calibri" w:cs="Times New Roman"/>
        </w:rPr>
      </w:pPr>
      <w:r w:rsidRPr="00E562D6">
        <w:rPr>
          <w:rFonts w:ascii="Calibri" w:eastAsia="Calibri" w:hAnsi="Calibri" w:cs="Times New Roman"/>
        </w:rPr>
        <w:t xml:space="preserve"> </w:t>
      </w: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E562D6" w:rsidRPr="00E562D6" w:rsidTr="00D67F79">
        <w:tc>
          <w:tcPr>
            <w:tcW w:w="8644" w:type="dxa"/>
            <w:shd w:val="clear" w:color="auto" w:fill="auto"/>
          </w:tcPr>
          <w:p w:rsidR="00E562D6" w:rsidRPr="00E562D6" w:rsidRDefault="00E562D6" w:rsidP="00E562D6">
            <w:pPr>
              <w:spacing w:after="0" w:line="240" w:lineRule="auto"/>
              <w:ind w:hanging="2"/>
              <w:jc w:val="both"/>
              <w:rPr>
                <w:rFonts w:ascii="Calibri" w:eastAsia="Calibri" w:hAnsi="Calibri" w:cs="Times New Roman"/>
              </w:rPr>
            </w:pPr>
            <w:r w:rsidRPr="00E562D6">
              <w:rPr>
                <w:rFonts w:ascii="Calibri" w:eastAsia="Calibri" w:hAnsi="Calibri" w:cs="Times New Roman"/>
              </w:rPr>
              <w:t xml:space="preserve">“…Vemos que las mujeres mayores no aceptan el feminismo, y que es necesario visibilizar violencias que son normalizadas…. </w:t>
            </w:r>
          </w:p>
          <w:p w:rsidR="00E562D6" w:rsidRPr="00E562D6" w:rsidRDefault="00E562D6" w:rsidP="00E562D6">
            <w:pPr>
              <w:spacing w:after="0" w:line="240" w:lineRule="auto"/>
              <w:ind w:hanging="2"/>
              <w:jc w:val="both"/>
              <w:rPr>
                <w:rFonts w:ascii="Calibri" w:eastAsia="Calibri" w:hAnsi="Calibri" w:cs="Times New Roman"/>
              </w:rPr>
            </w:pPr>
            <w:r w:rsidRPr="00E562D6">
              <w:rPr>
                <w:rFonts w:ascii="Calibri" w:eastAsia="Calibri" w:hAnsi="Calibri" w:cs="Times New Roman"/>
              </w:rPr>
              <w:t xml:space="preserve">…Las mujeres indígenas no se ven identificadas cuando se habla de feminismo y necesitan ser </w:t>
            </w:r>
            <w:proofErr w:type="gramStart"/>
            <w:r w:rsidRPr="00E562D6">
              <w:rPr>
                <w:rFonts w:ascii="Calibri" w:eastAsia="Calibri" w:hAnsi="Calibri" w:cs="Times New Roman"/>
              </w:rPr>
              <w:t>visibilizadas….</w:t>
            </w:r>
            <w:proofErr w:type="gramEnd"/>
            <w:r w:rsidRPr="00E562D6">
              <w:rPr>
                <w:rFonts w:ascii="Calibri" w:eastAsia="Calibri" w:hAnsi="Calibri" w:cs="Times New Roman"/>
              </w:rPr>
              <w:t xml:space="preserve">” </w:t>
            </w:r>
          </w:p>
          <w:p w:rsidR="00E562D6" w:rsidRPr="00E562D6" w:rsidRDefault="00E562D6" w:rsidP="00E562D6">
            <w:pPr>
              <w:spacing w:after="0" w:line="240" w:lineRule="auto"/>
              <w:ind w:hanging="2"/>
              <w:jc w:val="right"/>
              <w:rPr>
                <w:rFonts w:ascii="Calibri" w:eastAsia="Calibri" w:hAnsi="Calibri" w:cs="Times New Roman"/>
              </w:rPr>
            </w:pPr>
            <w:r w:rsidRPr="00E562D6">
              <w:rPr>
                <w:rFonts w:ascii="Calibri" w:eastAsia="Calibri" w:hAnsi="Calibri" w:cs="Times New Roman"/>
              </w:rPr>
              <w:t xml:space="preserve">Testimonio de Karin </w:t>
            </w:r>
            <w:proofErr w:type="spellStart"/>
            <w:r w:rsidRPr="00E562D6">
              <w:rPr>
                <w:rFonts w:ascii="Calibri" w:eastAsia="Calibri" w:hAnsi="Calibri" w:cs="Times New Roman"/>
              </w:rPr>
              <w:t>Vluna</w:t>
            </w:r>
            <w:proofErr w:type="spellEnd"/>
            <w:r w:rsidRPr="00E562D6">
              <w:rPr>
                <w:rFonts w:ascii="Calibri" w:eastAsia="Calibri" w:hAnsi="Calibri" w:cs="Times New Roman"/>
              </w:rPr>
              <w:t>. ANAMURI, Chile</w:t>
            </w:r>
          </w:p>
          <w:p w:rsidR="00E562D6" w:rsidRPr="00E562D6" w:rsidRDefault="00E562D6" w:rsidP="00E562D6">
            <w:pPr>
              <w:spacing w:after="0" w:line="240" w:lineRule="auto"/>
              <w:ind w:hanging="2"/>
              <w:jc w:val="right"/>
              <w:rPr>
                <w:rFonts w:ascii="Calibri" w:eastAsia="Calibri" w:hAnsi="Calibri" w:cs="Times New Roman"/>
              </w:rPr>
            </w:pPr>
          </w:p>
        </w:tc>
      </w:tr>
      <w:tr w:rsidR="00E562D6" w:rsidRPr="00E562D6" w:rsidTr="00D67F79">
        <w:tc>
          <w:tcPr>
            <w:tcW w:w="8644" w:type="dxa"/>
            <w:shd w:val="clear" w:color="auto" w:fill="auto"/>
          </w:tcPr>
          <w:p w:rsidR="00E562D6" w:rsidRPr="00E562D6" w:rsidRDefault="00E562D6" w:rsidP="00E562D6">
            <w:pPr>
              <w:spacing w:after="0" w:line="240" w:lineRule="auto"/>
              <w:ind w:hanging="2"/>
              <w:jc w:val="both"/>
              <w:rPr>
                <w:rFonts w:ascii="Calibri" w:eastAsia="Calibri" w:hAnsi="Calibri" w:cs="Times New Roman"/>
              </w:rPr>
            </w:pPr>
            <w:r w:rsidRPr="00E562D6">
              <w:rPr>
                <w:rFonts w:ascii="Calibri" w:eastAsia="Calibri" w:hAnsi="Calibri" w:cs="Times New Roman"/>
              </w:rPr>
              <w:t>“Estamos en un momento de avance con mujeres y jóvenes, y el FCP está siendo fortalecido en instancias del movimiento y en la base a través de: (1) haciendo “</w:t>
            </w:r>
            <w:proofErr w:type="spellStart"/>
            <w:r w:rsidRPr="00E562D6">
              <w:rPr>
                <w:rFonts w:ascii="Calibri" w:eastAsia="Calibri" w:hAnsi="Calibri" w:cs="Times New Roman"/>
              </w:rPr>
              <w:t>mutirao</w:t>
            </w:r>
            <w:proofErr w:type="spellEnd"/>
            <w:r w:rsidRPr="00E562D6">
              <w:rPr>
                <w:rFonts w:ascii="Calibri" w:eastAsia="Calibri" w:hAnsi="Calibri" w:cs="Times New Roman"/>
              </w:rPr>
              <w:t>” (</w:t>
            </w:r>
            <w:proofErr w:type="spellStart"/>
            <w:r w:rsidRPr="00E562D6">
              <w:rPr>
                <w:rFonts w:ascii="Calibri" w:eastAsia="Calibri" w:hAnsi="Calibri" w:cs="Times New Roman"/>
              </w:rPr>
              <w:t>auzolanes</w:t>
            </w:r>
            <w:proofErr w:type="spellEnd"/>
            <w:r w:rsidRPr="00E562D6">
              <w:rPr>
                <w:rFonts w:ascii="Calibri" w:eastAsia="Calibri" w:hAnsi="Calibri" w:cs="Times New Roman"/>
              </w:rPr>
              <w:t xml:space="preserve">) en las bases y asambleas de mujeres, (2) trabajando en la promoción de políticas públicas para las mujeres y (3) promoviendo el protagonismo de las mujeres como “guardianas” de las semillas frente al agro neoliberal”. </w:t>
            </w:r>
          </w:p>
          <w:p w:rsidR="00E562D6" w:rsidRPr="00E562D6" w:rsidRDefault="00E562D6" w:rsidP="00E562D6">
            <w:pPr>
              <w:spacing w:after="0" w:line="240" w:lineRule="auto"/>
              <w:ind w:hanging="2"/>
              <w:jc w:val="right"/>
              <w:rPr>
                <w:rFonts w:ascii="Calibri" w:eastAsia="Calibri" w:hAnsi="Calibri" w:cs="Times New Roman"/>
                <w:lang w:val="pt-BR"/>
              </w:rPr>
            </w:pPr>
            <w:proofErr w:type="spellStart"/>
            <w:r w:rsidRPr="00E562D6">
              <w:rPr>
                <w:rFonts w:ascii="Calibri" w:eastAsia="Calibri" w:hAnsi="Calibri" w:cs="Times New Roman"/>
                <w:lang w:val="pt-BR"/>
              </w:rPr>
              <w:t>Testimonio</w:t>
            </w:r>
            <w:proofErr w:type="spellEnd"/>
            <w:r w:rsidRPr="00E562D6">
              <w:rPr>
                <w:rFonts w:ascii="Calibri" w:eastAsia="Calibri" w:hAnsi="Calibri" w:cs="Times New Roman"/>
                <w:lang w:val="pt-BR"/>
              </w:rPr>
              <w:t xml:space="preserve"> de Marinei dos Santos. </w:t>
            </w:r>
            <w:proofErr w:type="spellStart"/>
            <w:r w:rsidRPr="00E562D6">
              <w:rPr>
                <w:rFonts w:ascii="Calibri" w:eastAsia="Calibri" w:hAnsi="Calibri" w:cs="Times New Roman"/>
                <w:lang w:val="pt-BR"/>
              </w:rPr>
              <w:t>Dirigenta</w:t>
            </w:r>
            <w:proofErr w:type="spellEnd"/>
            <w:r w:rsidRPr="00E562D6">
              <w:rPr>
                <w:rFonts w:ascii="Calibri" w:eastAsia="Calibri" w:hAnsi="Calibri" w:cs="Times New Roman"/>
                <w:lang w:val="pt-BR"/>
              </w:rPr>
              <w:t xml:space="preserve"> e integrante </w:t>
            </w:r>
            <w:proofErr w:type="spellStart"/>
            <w:r w:rsidRPr="00E562D6">
              <w:rPr>
                <w:rFonts w:ascii="Calibri" w:eastAsia="Calibri" w:hAnsi="Calibri" w:cs="Times New Roman"/>
                <w:lang w:val="pt-BR"/>
              </w:rPr>
              <w:t>del</w:t>
            </w:r>
            <w:proofErr w:type="spellEnd"/>
            <w:r w:rsidRPr="00E562D6">
              <w:rPr>
                <w:rFonts w:ascii="Calibri" w:eastAsia="Calibri" w:hAnsi="Calibri" w:cs="Times New Roman"/>
                <w:lang w:val="pt-BR"/>
              </w:rPr>
              <w:t xml:space="preserve"> </w:t>
            </w:r>
            <w:proofErr w:type="spellStart"/>
            <w:r w:rsidRPr="00E562D6">
              <w:rPr>
                <w:rFonts w:ascii="Calibri" w:eastAsia="Calibri" w:hAnsi="Calibri" w:cs="Times New Roman"/>
                <w:lang w:val="pt-BR"/>
              </w:rPr>
              <w:t>Colectivo</w:t>
            </w:r>
            <w:proofErr w:type="spellEnd"/>
            <w:r w:rsidRPr="00E562D6">
              <w:rPr>
                <w:rFonts w:ascii="Calibri" w:eastAsia="Calibri" w:hAnsi="Calibri" w:cs="Times New Roman"/>
                <w:lang w:val="pt-BR"/>
              </w:rPr>
              <w:t xml:space="preserve"> de Género</w:t>
            </w:r>
          </w:p>
          <w:p w:rsidR="00E562D6" w:rsidRPr="00E562D6" w:rsidRDefault="00E562D6" w:rsidP="00E562D6">
            <w:pPr>
              <w:spacing w:after="0" w:line="240" w:lineRule="auto"/>
              <w:ind w:hanging="2"/>
              <w:jc w:val="right"/>
              <w:rPr>
                <w:rFonts w:ascii="Calibri" w:eastAsia="Calibri" w:hAnsi="Calibri" w:cs="Times New Roman"/>
                <w:lang w:val="pt-BR"/>
              </w:rPr>
            </w:pPr>
            <w:r w:rsidRPr="00E562D6">
              <w:rPr>
                <w:rFonts w:ascii="Calibri" w:eastAsia="Calibri" w:hAnsi="Calibri" w:cs="Times New Roman"/>
                <w:lang w:val="pt-BR"/>
              </w:rPr>
              <w:t xml:space="preserve"> </w:t>
            </w:r>
            <w:proofErr w:type="spellStart"/>
            <w:proofErr w:type="gramStart"/>
            <w:r w:rsidRPr="00E562D6">
              <w:rPr>
                <w:rFonts w:ascii="Calibri" w:eastAsia="Calibri" w:hAnsi="Calibri" w:cs="Times New Roman"/>
                <w:lang w:val="pt-BR"/>
              </w:rPr>
              <w:t>del</w:t>
            </w:r>
            <w:proofErr w:type="spellEnd"/>
            <w:proofErr w:type="gramEnd"/>
            <w:r w:rsidRPr="00E562D6">
              <w:rPr>
                <w:rFonts w:ascii="Calibri" w:eastAsia="Calibri" w:hAnsi="Calibri" w:cs="Times New Roman"/>
                <w:lang w:val="pt-BR"/>
              </w:rPr>
              <w:t xml:space="preserve"> MPA- Movimento dos Pequenos Agricultores de Brasil. </w:t>
            </w:r>
          </w:p>
          <w:p w:rsidR="00E562D6" w:rsidRPr="00E562D6" w:rsidRDefault="00E562D6" w:rsidP="00E562D6">
            <w:pPr>
              <w:spacing w:after="0" w:line="240" w:lineRule="auto"/>
              <w:ind w:hanging="2"/>
              <w:jc w:val="both"/>
              <w:rPr>
                <w:rFonts w:ascii="Calibri" w:eastAsia="Calibri" w:hAnsi="Calibri" w:cs="Times New Roman"/>
                <w:lang w:val="pt-BR"/>
              </w:rPr>
            </w:pPr>
          </w:p>
        </w:tc>
      </w:tr>
      <w:tr w:rsidR="00E562D6" w:rsidRPr="00E562D6" w:rsidTr="00D67F79">
        <w:tc>
          <w:tcPr>
            <w:tcW w:w="8644" w:type="dxa"/>
            <w:shd w:val="clear" w:color="auto" w:fill="auto"/>
          </w:tcPr>
          <w:p w:rsidR="00E562D6" w:rsidRPr="00E562D6" w:rsidRDefault="00E562D6" w:rsidP="00E562D6">
            <w:pPr>
              <w:spacing w:after="0" w:line="240" w:lineRule="auto"/>
              <w:ind w:hanging="2"/>
              <w:jc w:val="both"/>
              <w:rPr>
                <w:rFonts w:ascii="Calibri" w:eastAsia="Calibri" w:hAnsi="Calibri" w:cs="Times New Roman"/>
              </w:rPr>
            </w:pPr>
            <w:r w:rsidRPr="00E562D6">
              <w:rPr>
                <w:rFonts w:ascii="Calibri" w:eastAsia="Calibri" w:hAnsi="Calibri" w:cs="Times New Roman"/>
              </w:rPr>
              <w:t>“Nosotras, en CONAMURI decidimos poner en marcha un proceso formativo y feminista basado en la Escuela de las Mujeres, inspirada en las semillas. Las mujeres somos semillas, muy cercanas a la tierra, seguimos produciendo y floreciendo. Pero tenemos tiempos. Esta Escuela de Mujeres se realiza a través de 3 talleres, un día por mes. En ellas hablan sobre (1) Historia de las Mujeres (aquellas que cambiaron su vida, su comunidad, su país. Todas las mujeres presentes en el taller han cambiado algo en algún momento); (2) sobre sexualidad y poder (</w:t>
            </w:r>
            <w:proofErr w:type="spellStart"/>
            <w:r w:rsidRPr="00E562D6">
              <w:rPr>
                <w:rFonts w:ascii="Calibri" w:eastAsia="Calibri" w:hAnsi="Calibri" w:cs="Times New Roman"/>
              </w:rPr>
              <w:t>Chereté</w:t>
            </w:r>
            <w:proofErr w:type="spellEnd"/>
            <w:r w:rsidRPr="00E562D6">
              <w:rPr>
                <w:rFonts w:ascii="Calibri" w:eastAsia="Calibri" w:hAnsi="Calibri" w:cs="Times New Roman"/>
              </w:rPr>
              <w:t xml:space="preserve"> </w:t>
            </w:r>
            <w:proofErr w:type="spellStart"/>
            <w:r w:rsidRPr="00E562D6">
              <w:rPr>
                <w:rFonts w:ascii="Calibri" w:eastAsia="Calibri" w:hAnsi="Calibri" w:cs="Times New Roman"/>
              </w:rPr>
              <w:t>cemba</w:t>
            </w:r>
            <w:proofErr w:type="spellEnd"/>
            <w:r w:rsidRPr="00E562D6">
              <w:rPr>
                <w:rFonts w:ascii="Calibri" w:eastAsia="Calibri" w:hAnsi="Calibri" w:cs="Times New Roman"/>
              </w:rPr>
              <w:t xml:space="preserve"> é: mi cuerpo es mío). Entendemos cuerpo como territorio en disputa. Desde nuestra sexualidad, deseos y fuerza de trabajo; (3) Teatro: colocando nuestros cuerpos contra la violencia. Buscamos sororidad, todas somos vistas como mercancía por el patriarcado. (Como ejemplo, Horacio </w:t>
            </w:r>
            <w:proofErr w:type="spellStart"/>
            <w:r w:rsidRPr="00E562D6">
              <w:rPr>
                <w:rFonts w:ascii="Calibri" w:eastAsia="Calibri" w:hAnsi="Calibri" w:cs="Times New Roman"/>
              </w:rPr>
              <w:t>Cartes</w:t>
            </w:r>
            <w:proofErr w:type="spellEnd"/>
            <w:r w:rsidRPr="00E562D6">
              <w:rPr>
                <w:rFonts w:ascii="Calibri" w:eastAsia="Calibri" w:hAnsi="Calibri" w:cs="Times New Roman"/>
              </w:rPr>
              <w:t xml:space="preserve">, presidente de Paraguay, dijo “Paraguay es como una mujer fértil. Usen y abusen del Paraguay”) No olvidemos que las mujeres que están en la ciudad son mujeres que fueron expulsadas de lo rural, indígenas, campesinas.” </w:t>
            </w:r>
          </w:p>
          <w:p w:rsidR="00E562D6" w:rsidRPr="00E562D6" w:rsidRDefault="00E562D6" w:rsidP="00E562D6">
            <w:pPr>
              <w:spacing w:after="0" w:line="240" w:lineRule="auto"/>
              <w:ind w:hanging="2"/>
              <w:jc w:val="right"/>
              <w:rPr>
                <w:rFonts w:ascii="Calibri" w:eastAsia="Calibri" w:hAnsi="Calibri" w:cs="Times New Roman"/>
              </w:rPr>
            </w:pPr>
            <w:r w:rsidRPr="00E562D6">
              <w:rPr>
                <w:rFonts w:ascii="Calibri" w:eastAsia="Calibri" w:hAnsi="Calibri" w:cs="Times New Roman"/>
              </w:rPr>
              <w:t xml:space="preserve">Testimonio de Fátima Aguilar. COMANURI, Paraguay. </w:t>
            </w:r>
          </w:p>
          <w:p w:rsidR="00E562D6" w:rsidRPr="00E562D6" w:rsidRDefault="00E562D6" w:rsidP="00E562D6">
            <w:pPr>
              <w:spacing w:after="0" w:line="240" w:lineRule="auto"/>
              <w:ind w:hanging="2"/>
              <w:jc w:val="both"/>
              <w:rPr>
                <w:rFonts w:ascii="Calibri" w:eastAsia="Calibri" w:hAnsi="Calibri" w:cs="Times New Roman"/>
              </w:rPr>
            </w:pPr>
          </w:p>
        </w:tc>
      </w:tr>
      <w:tr w:rsidR="00E562D6" w:rsidRPr="00E562D6" w:rsidTr="00D67F79">
        <w:tc>
          <w:tcPr>
            <w:tcW w:w="8644" w:type="dxa"/>
            <w:shd w:val="clear" w:color="auto" w:fill="auto"/>
          </w:tcPr>
          <w:p w:rsidR="00E562D6" w:rsidRPr="00E562D6" w:rsidRDefault="00E562D6" w:rsidP="00E562D6">
            <w:pPr>
              <w:spacing w:after="0" w:line="240" w:lineRule="auto"/>
              <w:ind w:hanging="2"/>
              <w:jc w:val="both"/>
              <w:rPr>
                <w:rFonts w:ascii="Calibri" w:eastAsia="Calibri" w:hAnsi="Calibri" w:cs="Times New Roman"/>
              </w:rPr>
            </w:pPr>
            <w:r w:rsidRPr="00E562D6">
              <w:rPr>
                <w:rFonts w:ascii="Calibri" w:eastAsia="Calibri" w:hAnsi="Calibri" w:cs="Times New Roman"/>
              </w:rPr>
              <w:t xml:space="preserve">“Lo que intentamos hacer con este proceso es contar nuestra historia dentro del FCP. El FCP ha sido una estrategia de las mujeres campesinas para superar las desigualdades, que ha avanzado para convertirse en una propuesta política. El FCP da nombre a aquello QUE YA HACEMOS: nuestra formación, nuestra lucha. Las mujeres ya estaban organizadas en </w:t>
            </w:r>
            <w:proofErr w:type="gramStart"/>
            <w:r w:rsidRPr="00E562D6">
              <w:rPr>
                <w:rFonts w:ascii="Calibri" w:eastAsia="Calibri" w:hAnsi="Calibri" w:cs="Times New Roman"/>
              </w:rPr>
              <w:t>movimientos</w:t>
            </w:r>
            <w:proofErr w:type="gramEnd"/>
            <w:r w:rsidRPr="00E562D6">
              <w:rPr>
                <w:rFonts w:ascii="Calibri" w:eastAsia="Calibri" w:hAnsi="Calibri" w:cs="Times New Roman"/>
              </w:rPr>
              <w:t xml:space="preserve"> pero no </w:t>
            </w:r>
            <w:r w:rsidRPr="00E562D6">
              <w:rPr>
                <w:rFonts w:ascii="Calibri" w:eastAsia="Calibri" w:hAnsi="Calibri" w:cs="Times New Roman"/>
              </w:rPr>
              <w:lastRenderedPageBreak/>
              <w:t xml:space="preserve">eran reconocidas. Es un movimiento </w:t>
            </w:r>
            <w:proofErr w:type="spellStart"/>
            <w:r w:rsidRPr="00E562D6">
              <w:rPr>
                <w:rFonts w:ascii="Calibri" w:eastAsia="Calibri" w:hAnsi="Calibri" w:cs="Times New Roman"/>
              </w:rPr>
              <w:t>autoorganizado</w:t>
            </w:r>
            <w:proofErr w:type="spellEnd"/>
            <w:r w:rsidRPr="00E562D6">
              <w:rPr>
                <w:rFonts w:ascii="Calibri" w:eastAsia="Calibri" w:hAnsi="Calibri" w:cs="Times New Roman"/>
              </w:rPr>
              <w:t xml:space="preserve">, lo cual le otorga de mayor libertad. EL FCP no revierten solo al interior del movimiento, también afecta al movimiento campesino, a la sociedad.” </w:t>
            </w:r>
          </w:p>
          <w:p w:rsidR="00E562D6" w:rsidRPr="00E562D6" w:rsidRDefault="00E562D6" w:rsidP="00E562D6">
            <w:pPr>
              <w:spacing w:after="0" w:line="240" w:lineRule="auto"/>
              <w:ind w:hanging="2"/>
              <w:jc w:val="right"/>
              <w:rPr>
                <w:rFonts w:ascii="Calibri" w:eastAsia="Calibri" w:hAnsi="Calibri" w:cs="Times New Roman"/>
              </w:rPr>
            </w:pPr>
            <w:r w:rsidRPr="00E562D6">
              <w:rPr>
                <w:rFonts w:ascii="Calibri" w:eastAsia="Calibri" w:hAnsi="Calibri" w:cs="Times New Roman"/>
              </w:rPr>
              <w:t xml:space="preserve">Testimonio de </w:t>
            </w:r>
            <w:proofErr w:type="spellStart"/>
            <w:r w:rsidRPr="00E562D6">
              <w:rPr>
                <w:rFonts w:ascii="Calibri" w:eastAsia="Calibri" w:hAnsi="Calibri" w:cs="Times New Roman"/>
              </w:rPr>
              <w:t>Iridiani</w:t>
            </w:r>
            <w:proofErr w:type="spellEnd"/>
            <w:r w:rsidRPr="00E562D6">
              <w:rPr>
                <w:rFonts w:ascii="Calibri" w:eastAsia="Calibri" w:hAnsi="Calibri" w:cs="Times New Roman"/>
              </w:rPr>
              <w:t xml:space="preserve"> </w:t>
            </w:r>
            <w:proofErr w:type="spellStart"/>
            <w:r w:rsidRPr="00E562D6">
              <w:rPr>
                <w:rFonts w:ascii="Calibri" w:eastAsia="Calibri" w:hAnsi="Calibri" w:cs="Times New Roman"/>
              </w:rPr>
              <w:t>Seibert</w:t>
            </w:r>
            <w:proofErr w:type="spellEnd"/>
            <w:r w:rsidRPr="00E562D6">
              <w:rPr>
                <w:rFonts w:ascii="Calibri" w:eastAsia="Calibri" w:hAnsi="Calibri" w:cs="Times New Roman"/>
              </w:rPr>
              <w:t>. Coordinadora nacional MMC.</w:t>
            </w:r>
          </w:p>
          <w:p w:rsidR="00E562D6" w:rsidRPr="00E562D6" w:rsidRDefault="00E562D6" w:rsidP="00E562D6">
            <w:pPr>
              <w:spacing w:after="0" w:line="240" w:lineRule="auto"/>
              <w:ind w:hanging="2"/>
              <w:jc w:val="right"/>
              <w:rPr>
                <w:rFonts w:ascii="Calibri" w:eastAsia="Calibri" w:hAnsi="Calibri" w:cs="Times New Roman"/>
              </w:rPr>
            </w:pPr>
            <w:r w:rsidRPr="00E562D6">
              <w:rPr>
                <w:rFonts w:ascii="Calibri" w:eastAsia="Calibri" w:hAnsi="Calibri" w:cs="Times New Roman"/>
              </w:rPr>
              <w:t xml:space="preserve"> </w:t>
            </w:r>
          </w:p>
        </w:tc>
      </w:tr>
    </w:tbl>
    <w:p w:rsidR="00E562D6" w:rsidRDefault="00E562D6" w:rsidP="00F11DB1">
      <w:pPr>
        <w:jc w:val="both"/>
      </w:pPr>
    </w:p>
    <w:p w:rsidR="001B4718" w:rsidRPr="001B4718" w:rsidRDefault="001B4718" w:rsidP="001B4718">
      <w:pPr>
        <w:pBdr>
          <w:top w:val="nil"/>
          <w:left w:val="nil"/>
          <w:bottom w:val="nil"/>
          <w:right w:val="nil"/>
          <w:between w:val="nil"/>
        </w:pBdr>
        <w:suppressAutoHyphens/>
        <w:spacing w:after="0" w:line="240" w:lineRule="auto"/>
        <w:jc w:val="both"/>
        <w:textDirection w:val="btLr"/>
        <w:textAlignment w:val="top"/>
        <w:outlineLvl w:val="0"/>
        <w:rPr>
          <w:rFonts w:ascii="Calibri" w:eastAsia="Calibri" w:hAnsi="Calibri" w:cs="Times New Roman"/>
          <w:color w:val="7030A0"/>
        </w:rPr>
      </w:pPr>
      <w:r w:rsidRPr="001B4718">
        <w:rPr>
          <w:rFonts w:ascii="Calibri" w:eastAsia="Calibri" w:hAnsi="Calibri" w:cs="Times New Roman"/>
          <w:b/>
          <w:color w:val="7030A0"/>
        </w:rPr>
        <w:t xml:space="preserve">Logros y retos feministas en La </w:t>
      </w:r>
      <w:proofErr w:type="spellStart"/>
      <w:r w:rsidRPr="001B4718">
        <w:rPr>
          <w:rFonts w:ascii="Calibri" w:eastAsia="Calibri" w:hAnsi="Calibri" w:cs="Times New Roman"/>
          <w:b/>
          <w:color w:val="7030A0"/>
        </w:rPr>
        <w:t>Via</w:t>
      </w:r>
      <w:proofErr w:type="spellEnd"/>
      <w:r w:rsidRPr="001B4718">
        <w:rPr>
          <w:rFonts w:ascii="Calibri" w:eastAsia="Calibri" w:hAnsi="Calibri" w:cs="Times New Roman"/>
          <w:b/>
          <w:color w:val="7030A0"/>
        </w:rPr>
        <w:t xml:space="preserve"> Campesina</w:t>
      </w:r>
    </w:p>
    <w:p w:rsidR="001B4718" w:rsidRPr="001B4718" w:rsidRDefault="001B4718" w:rsidP="001B4718">
      <w:pPr>
        <w:spacing w:after="0" w:line="240" w:lineRule="auto"/>
        <w:ind w:hanging="2"/>
        <w:jc w:val="both"/>
        <w:rPr>
          <w:rFonts w:ascii="Calibri" w:eastAsia="Calibri" w:hAnsi="Calibri" w:cs="Times New Roman"/>
        </w:rPr>
      </w:pPr>
    </w:p>
    <w:p w:rsidR="001B4718" w:rsidRPr="001B4718" w:rsidRDefault="001B4718" w:rsidP="001B4718">
      <w:pPr>
        <w:spacing w:after="0" w:line="240" w:lineRule="auto"/>
        <w:ind w:hanging="2"/>
        <w:jc w:val="both"/>
        <w:rPr>
          <w:rFonts w:ascii="Calibri" w:eastAsia="Calibri" w:hAnsi="Calibri" w:cs="Times New Roman"/>
        </w:rPr>
      </w:pPr>
      <w:r w:rsidRPr="001B4718">
        <w:rPr>
          <w:rFonts w:ascii="Calibri" w:eastAsia="Calibri" w:hAnsi="Calibri" w:cs="Times New Roman"/>
        </w:rPr>
        <w:t xml:space="preserve">Podemos afirmar que La </w:t>
      </w:r>
      <w:proofErr w:type="spellStart"/>
      <w:r w:rsidRPr="001B4718">
        <w:rPr>
          <w:rFonts w:ascii="Calibri" w:eastAsia="Calibri" w:hAnsi="Calibri" w:cs="Times New Roman"/>
        </w:rPr>
        <w:t>Via</w:t>
      </w:r>
      <w:proofErr w:type="spellEnd"/>
      <w:r w:rsidRPr="001B4718">
        <w:rPr>
          <w:rFonts w:ascii="Calibri" w:eastAsia="Calibri" w:hAnsi="Calibri" w:cs="Times New Roman"/>
        </w:rPr>
        <w:t xml:space="preserve"> Campesina es hoy en día una organización que camina con paso propio hacia un modo más feminista de entenderse y construirse. Existe hoy en día un compromiso compartido en La </w:t>
      </w:r>
      <w:proofErr w:type="spellStart"/>
      <w:r w:rsidRPr="001B4718">
        <w:rPr>
          <w:rFonts w:ascii="Calibri" w:eastAsia="Calibri" w:hAnsi="Calibri" w:cs="Times New Roman"/>
        </w:rPr>
        <w:t>Via</w:t>
      </w:r>
      <w:proofErr w:type="spellEnd"/>
      <w:r w:rsidRPr="001B4718">
        <w:rPr>
          <w:rFonts w:ascii="Calibri" w:eastAsia="Calibri" w:hAnsi="Calibri" w:cs="Times New Roman"/>
        </w:rPr>
        <w:t xml:space="preserve"> Campesina para luchar por la igualdad de las mujeres en todos los ámbitos de la soberanía alimentaria. Para ello se asume que la lucha de las mujeres campesinas dentro y fuera de la organización, debe ir acompañado de un proceso de reflexión y descolonización patriarcal en los hombres. </w:t>
      </w:r>
    </w:p>
    <w:p w:rsidR="001B4718" w:rsidRPr="001B4718" w:rsidRDefault="001B4718" w:rsidP="001B4718">
      <w:pPr>
        <w:spacing w:after="0" w:line="240" w:lineRule="auto"/>
        <w:ind w:hanging="2"/>
        <w:jc w:val="both"/>
        <w:rPr>
          <w:rFonts w:ascii="Calibri" w:eastAsia="Calibri" w:hAnsi="Calibri" w:cs="Times New Roman"/>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1B4718" w:rsidRPr="001B4718" w:rsidTr="00D67F79">
        <w:trPr>
          <w:trHeight w:val="1120"/>
        </w:trPr>
        <w:tc>
          <w:tcPr>
            <w:tcW w:w="8644" w:type="dxa"/>
            <w:shd w:val="clear" w:color="auto" w:fill="auto"/>
          </w:tcPr>
          <w:p w:rsidR="001B4718" w:rsidRPr="001B4718" w:rsidRDefault="001B4718" w:rsidP="001B4718">
            <w:pPr>
              <w:spacing w:after="0" w:line="240" w:lineRule="auto"/>
              <w:ind w:hanging="2"/>
              <w:jc w:val="both"/>
              <w:rPr>
                <w:rFonts w:ascii="Calibri" w:eastAsia="Calibri" w:hAnsi="Calibri" w:cs="Times New Roman"/>
              </w:rPr>
            </w:pPr>
            <w:r w:rsidRPr="001B4718">
              <w:rPr>
                <w:rFonts w:ascii="Calibri" w:eastAsia="Calibri" w:hAnsi="Calibri" w:cs="Times New Roman"/>
              </w:rPr>
              <w:t xml:space="preserve">“En la </w:t>
            </w:r>
            <w:proofErr w:type="spellStart"/>
            <w:r w:rsidRPr="001B4718">
              <w:rPr>
                <w:rFonts w:ascii="Calibri" w:eastAsia="Calibri" w:hAnsi="Calibri" w:cs="Times New Roman"/>
              </w:rPr>
              <w:t>Via</w:t>
            </w:r>
            <w:proofErr w:type="spellEnd"/>
            <w:r w:rsidRPr="001B4718">
              <w:rPr>
                <w:rFonts w:ascii="Calibri" w:eastAsia="Calibri" w:hAnsi="Calibri" w:cs="Times New Roman"/>
              </w:rPr>
              <w:t xml:space="preserve"> Campesina, la lucha de las mujeres se sitúa a dos niveles: la defensa de los derechos como mujeres dentro de las organizaciones y de la sociedad misma y la lucha como campesinas, junto a los hombres contra el modelo de agricultura neoliberal que oprime tanto a los campesinos como a las campesinas”</w:t>
            </w:r>
            <w:r w:rsidRPr="001B4718">
              <w:rPr>
                <w:rFonts w:ascii="Calibri" w:eastAsia="Calibri" w:hAnsi="Calibri" w:cs="Times New Roman"/>
                <w:vertAlign w:val="superscript"/>
              </w:rPr>
              <w:footnoteReference w:id="5"/>
            </w:r>
            <w:r w:rsidRPr="001B4718">
              <w:rPr>
                <w:rFonts w:ascii="Calibri" w:eastAsia="Calibri" w:hAnsi="Calibri" w:cs="Times New Roman"/>
              </w:rPr>
              <w:t xml:space="preserve">. </w:t>
            </w:r>
          </w:p>
        </w:tc>
      </w:tr>
    </w:tbl>
    <w:p w:rsidR="001B4718" w:rsidRPr="001B4718" w:rsidRDefault="001B4718" w:rsidP="001B4718">
      <w:pPr>
        <w:spacing w:after="0" w:line="240" w:lineRule="auto"/>
        <w:ind w:hanging="2"/>
        <w:jc w:val="both"/>
        <w:rPr>
          <w:rFonts w:ascii="Calibri" w:eastAsia="Calibri" w:hAnsi="Calibri" w:cs="Times New Roman"/>
        </w:rPr>
      </w:pPr>
    </w:p>
    <w:p w:rsidR="001B4718" w:rsidRPr="001B4718" w:rsidRDefault="001B4718" w:rsidP="001B4718">
      <w:pPr>
        <w:spacing w:after="0" w:line="240" w:lineRule="auto"/>
        <w:ind w:hanging="2"/>
        <w:jc w:val="both"/>
        <w:rPr>
          <w:rFonts w:ascii="Calibri" w:eastAsia="Calibri" w:hAnsi="Calibri" w:cs="Times New Roman"/>
        </w:rPr>
      </w:pPr>
      <w:r w:rsidRPr="001B4718">
        <w:rPr>
          <w:rFonts w:ascii="Calibri" w:eastAsia="Calibri" w:hAnsi="Calibri" w:cs="Times New Roman"/>
        </w:rPr>
        <w:t xml:space="preserve">Uno de los avances más importantes en cuanto a la organización, es la </w:t>
      </w:r>
      <w:r w:rsidRPr="001B4718">
        <w:rPr>
          <w:rFonts w:ascii="Calibri" w:eastAsia="Calibri" w:hAnsi="Calibri" w:cs="Times New Roman"/>
          <w:color w:val="7030A0"/>
        </w:rPr>
        <w:t>paridad en la representatividad del movimiento</w:t>
      </w:r>
      <w:r w:rsidRPr="001B4718">
        <w:rPr>
          <w:rFonts w:ascii="Calibri" w:eastAsia="Calibri" w:hAnsi="Calibri" w:cs="Times New Roman"/>
        </w:rPr>
        <w:t xml:space="preserve">. Como ya hemos comentado, en la Conferencia Internacional de La </w:t>
      </w:r>
      <w:proofErr w:type="spellStart"/>
      <w:r w:rsidRPr="001B4718">
        <w:rPr>
          <w:rFonts w:ascii="Calibri" w:eastAsia="Calibri" w:hAnsi="Calibri" w:cs="Times New Roman"/>
        </w:rPr>
        <w:t>Via</w:t>
      </w:r>
      <w:proofErr w:type="spellEnd"/>
      <w:r w:rsidRPr="001B4718">
        <w:rPr>
          <w:rFonts w:ascii="Calibri" w:eastAsia="Calibri" w:hAnsi="Calibri" w:cs="Times New Roman"/>
        </w:rPr>
        <w:t xml:space="preserve"> Campesina en Bangalore (India), en el año 2000, se dio un paso importante al alcanzarse la paridad de género y hubo el mismo número de campesinas y de campesinos participantes. Desde entonces, a cada organización miembro se le requiere delegar a un número igual de hombres y de mujeres para que participen en las reuniones internacionales del movimiento. Así mismo, hoy en día la mitad de las personas miembros del Comité Coordinador Internacional (CCI) de La </w:t>
      </w:r>
      <w:proofErr w:type="spellStart"/>
      <w:r w:rsidRPr="001B4718">
        <w:rPr>
          <w:rFonts w:ascii="Calibri" w:eastAsia="Calibri" w:hAnsi="Calibri" w:cs="Times New Roman"/>
        </w:rPr>
        <w:t>Via</w:t>
      </w:r>
      <w:proofErr w:type="spellEnd"/>
      <w:r w:rsidRPr="001B4718">
        <w:rPr>
          <w:rFonts w:ascii="Calibri" w:eastAsia="Calibri" w:hAnsi="Calibri" w:cs="Times New Roman"/>
        </w:rPr>
        <w:t xml:space="preserve"> Campesina son mujeres.</w:t>
      </w:r>
    </w:p>
    <w:p w:rsidR="001B4718" w:rsidRPr="001B4718" w:rsidRDefault="001B4718" w:rsidP="001B4718">
      <w:pPr>
        <w:spacing w:after="0" w:line="240" w:lineRule="auto"/>
        <w:ind w:hanging="2"/>
        <w:jc w:val="both"/>
        <w:rPr>
          <w:rFonts w:ascii="Calibri" w:eastAsia="Calibri" w:hAnsi="Calibri" w:cs="Times New Roman"/>
        </w:rPr>
      </w:pPr>
    </w:p>
    <w:p w:rsidR="001B4718" w:rsidRDefault="001B4718" w:rsidP="001B4718">
      <w:pPr>
        <w:spacing w:after="0" w:line="240" w:lineRule="auto"/>
        <w:ind w:hanging="2"/>
        <w:jc w:val="both"/>
        <w:rPr>
          <w:rFonts w:ascii="Calibri" w:eastAsia="Calibri" w:hAnsi="Calibri" w:cs="Times New Roman"/>
        </w:rPr>
      </w:pPr>
      <w:r w:rsidRPr="001B4718">
        <w:rPr>
          <w:rFonts w:ascii="Calibri" w:eastAsia="Calibri" w:hAnsi="Calibri" w:cs="Times New Roman"/>
        </w:rPr>
        <w:t xml:space="preserve">A nivel mundial, la </w:t>
      </w:r>
      <w:r w:rsidRPr="001B4718">
        <w:rPr>
          <w:rFonts w:ascii="Calibri" w:eastAsia="Calibri" w:hAnsi="Calibri" w:cs="Times New Roman"/>
          <w:color w:val="7030A0"/>
        </w:rPr>
        <w:t xml:space="preserve">alianza entre La </w:t>
      </w:r>
      <w:proofErr w:type="spellStart"/>
      <w:r w:rsidRPr="001B4718">
        <w:rPr>
          <w:rFonts w:ascii="Calibri" w:eastAsia="Calibri" w:hAnsi="Calibri" w:cs="Times New Roman"/>
          <w:color w:val="7030A0"/>
        </w:rPr>
        <w:t>Via</w:t>
      </w:r>
      <w:proofErr w:type="spellEnd"/>
      <w:r w:rsidRPr="001B4718">
        <w:rPr>
          <w:rFonts w:ascii="Calibri" w:eastAsia="Calibri" w:hAnsi="Calibri" w:cs="Times New Roman"/>
          <w:color w:val="7030A0"/>
        </w:rPr>
        <w:t xml:space="preserve"> Campesina y la Marcha Mundial de las Mujeres </w:t>
      </w:r>
      <w:r w:rsidRPr="001B4718">
        <w:rPr>
          <w:rFonts w:ascii="Calibri" w:eastAsia="Calibri" w:hAnsi="Calibri" w:cs="Times New Roman"/>
        </w:rPr>
        <w:t>constituye un avance y aprendizaje de los objetivos feministas para el Movimiento y a nivel local esta alianza puede contribuir al empoderamiento de las mujeres campesinas, sumando fuerzas, sentires y saberes, como ha sido el caso del paso de la caravana feminista de la Marcha Mundial de Mujeres que p</w:t>
      </w:r>
      <w:r w:rsidR="00110302">
        <w:rPr>
          <w:rFonts w:ascii="Calibri" w:eastAsia="Calibri" w:hAnsi="Calibri" w:cs="Times New Roman"/>
        </w:rPr>
        <w:t xml:space="preserve">asó por </w:t>
      </w:r>
      <w:proofErr w:type="spellStart"/>
      <w:r w:rsidR="00110302">
        <w:rPr>
          <w:rFonts w:ascii="Calibri" w:eastAsia="Calibri" w:hAnsi="Calibri" w:cs="Times New Roman"/>
        </w:rPr>
        <w:t>Euskal</w:t>
      </w:r>
      <w:proofErr w:type="spellEnd"/>
      <w:r w:rsidR="00110302">
        <w:rPr>
          <w:rFonts w:ascii="Calibri" w:eastAsia="Calibri" w:hAnsi="Calibri" w:cs="Times New Roman"/>
        </w:rPr>
        <w:t xml:space="preserve"> </w:t>
      </w:r>
      <w:proofErr w:type="spellStart"/>
      <w:r w:rsidR="00110302">
        <w:rPr>
          <w:rFonts w:ascii="Calibri" w:eastAsia="Calibri" w:hAnsi="Calibri" w:cs="Times New Roman"/>
        </w:rPr>
        <w:t>Herria</w:t>
      </w:r>
      <w:proofErr w:type="spellEnd"/>
      <w:r w:rsidR="00110302">
        <w:rPr>
          <w:rFonts w:ascii="Calibri" w:eastAsia="Calibri" w:hAnsi="Calibri" w:cs="Times New Roman"/>
        </w:rPr>
        <w:t xml:space="preserve"> en 2015 o la celebración de la asamblea de la </w:t>
      </w:r>
      <w:proofErr w:type="spellStart"/>
      <w:r w:rsidR="00110302">
        <w:rPr>
          <w:rFonts w:ascii="Calibri" w:eastAsia="Calibri" w:hAnsi="Calibri" w:cs="Times New Roman"/>
        </w:rPr>
        <w:t>martxa</w:t>
      </w:r>
      <w:proofErr w:type="spellEnd"/>
      <w:r w:rsidR="00110302">
        <w:rPr>
          <w:rFonts w:ascii="Calibri" w:eastAsia="Calibri" w:hAnsi="Calibri" w:cs="Times New Roman"/>
        </w:rPr>
        <w:t xml:space="preserve"> mundial de mujeres en Bilbao en 2017 constituyeron </w:t>
      </w:r>
      <w:r w:rsidRPr="001B4718">
        <w:rPr>
          <w:rFonts w:ascii="Calibri" w:eastAsia="Calibri" w:hAnsi="Calibri" w:cs="Times New Roman"/>
        </w:rPr>
        <w:t>momento</w:t>
      </w:r>
      <w:r w:rsidR="00110302">
        <w:rPr>
          <w:rFonts w:ascii="Calibri" w:eastAsia="Calibri" w:hAnsi="Calibri" w:cs="Times New Roman"/>
        </w:rPr>
        <w:t>s</w:t>
      </w:r>
      <w:r w:rsidRPr="001B4718">
        <w:rPr>
          <w:rFonts w:ascii="Calibri" w:eastAsia="Calibri" w:hAnsi="Calibri" w:cs="Times New Roman"/>
        </w:rPr>
        <w:t xml:space="preserve"> importante</w:t>
      </w:r>
      <w:r w:rsidR="00110302">
        <w:rPr>
          <w:rFonts w:ascii="Calibri" w:eastAsia="Calibri" w:hAnsi="Calibri" w:cs="Times New Roman"/>
        </w:rPr>
        <w:t>s</w:t>
      </w:r>
      <w:r w:rsidRPr="001B4718">
        <w:rPr>
          <w:rFonts w:ascii="Calibri" w:eastAsia="Calibri" w:hAnsi="Calibri" w:cs="Times New Roman"/>
        </w:rPr>
        <w:t xml:space="preserve"> para la </w:t>
      </w:r>
      <w:proofErr w:type="spellStart"/>
      <w:r w:rsidRPr="001B4718">
        <w:rPr>
          <w:rFonts w:ascii="Calibri" w:eastAsia="Calibri" w:hAnsi="Calibri" w:cs="Times New Roman"/>
        </w:rPr>
        <w:t>visibilización</w:t>
      </w:r>
      <w:proofErr w:type="spellEnd"/>
      <w:r w:rsidRPr="001B4718">
        <w:rPr>
          <w:rFonts w:ascii="Calibri" w:eastAsia="Calibri" w:hAnsi="Calibri" w:cs="Times New Roman"/>
        </w:rPr>
        <w:t xml:space="preserve"> y articulación de las luch</w:t>
      </w:r>
      <w:r w:rsidR="00110302">
        <w:rPr>
          <w:rFonts w:ascii="Calibri" w:eastAsia="Calibri" w:hAnsi="Calibri" w:cs="Times New Roman"/>
        </w:rPr>
        <w:t xml:space="preserve">as de las mujeres </w:t>
      </w:r>
      <w:proofErr w:type="spellStart"/>
      <w:r w:rsidR="00110302">
        <w:rPr>
          <w:rFonts w:ascii="Calibri" w:eastAsia="Calibri" w:hAnsi="Calibri" w:cs="Times New Roman"/>
        </w:rPr>
        <w:t>baserritarras</w:t>
      </w:r>
      <w:proofErr w:type="spellEnd"/>
      <w:r w:rsidR="00110302">
        <w:rPr>
          <w:rFonts w:ascii="Calibri" w:eastAsia="Calibri" w:hAnsi="Calibri" w:cs="Times New Roman"/>
        </w:rPr>
        <w:t xml:space="preserve"> en EH.</w:t>
      </w:r>
    </w:p>
    <w:p w:rsidR="00110302" w:rsidRPr="001B4718" w:rsidRDefault="00110302" w:rsidP="001B4718">
      <w:pPr>
        <w:spacing w:after="0" w:line="240" w:lineRule="auto"/>
        <w:ind w:hanging="2"/>
        <w:jc w:val="both"/>
        <w:rPr>
          <w:rFonts w:ascii="Calibri" w:eastAsia="Calibri" w:hAnsi="Calibri" w:cs="Times New Roman"/>
        </w:rPr>
      </w:pPr>
    </w:p>
    <w:p w:rsidR="001B4718" w:rsidRPr="001B4718" w:rsidRDefault="00110302" w:rsidP="001B4718">
      <w:pPr>
        <w:spacing w:after="0" w:line="240" w:lineRule="auto"/>
        <w:ind w:hanging="2"/>
        <w:jc w:val="both"/>
        <w:rPr>
          <w:rFonts w:ascii="Calibri" w:eastAsia="Calibri" w:hAnsi="Calibri" w:cs="Times New Roman"/>
        </w:rPr>
      </w:pPr>
      <w:r>
        <w:rPr>
          <w:rFonts w:ascii="Calibri" w:eastAsia="Calibri" w:hAnsi="Calibri" w:cs="Times New Roman"/>
        </w:rPr>
        <w:t>Q</w:t>
      </w:r>
      <w:r w:rsidR="001B4718" w:rsidRPr="001B4718">
        <w:rPr>
          <w:rFonts w:ascii="Calibri" w:eastAsia="Calibri" w:hAnsi="Calibri" w:cs="Times New Roman"/>
        </w:rPr>
        <w:t xml:space="preserve">uedan aún muchos </w:t>
      </w:r>
      <w:r w:rsidR="001B4718" w:rsidRPr="001B4718">
        <w:rPr>
          <w:rFonts w:ascii="Calibri" w:eastAsia="Calibri" w:hAnsi="Calibri" w:cs="Times New Roman"/>
          <w:b/>
          <w:color w:val="7030A0"/>
        </w:rPr>
        <w:t>retos</w:t>
      </w:r>
      <w:r w:rsidR="001B4718" w:rsidRPr="001B4718">
        <w:rPr>
          <w:rFonts w:ascii="Calibri" w:eastAsia="Calibri" w:hAnsi="Calibri" w:cs="Times New Roman"/>
        </w:rPr>
        <w:t xml:space="preserve">, entre ellos podemos destacar algunos que consideramos importantes para las mujeres del movimiento, muchos de ellos materializados en el manifiesto de la V Asamblea de mujeres LVC, </w:t>
      </w:r>
      <w:proofErr w:type="spellStart"/>
      <w:r w:rsidR="001B4718" w:rsidRPr="001B4718">
        <w:rPr>
          <w:rFonts w:ascii="Calibri" w:eastAsia="Calibri" w:hAnsi="Calibri" w:cs="Times New Roman"/>
        </w:rPr>
        <w:t>Derio</w:t>
      </w:r>
      <w:proofErr w:type="spellEnd"/>
      <w:r w:rsidR="001B4718" w:rsidRPr="001B4718">
        <w:rPr>
          <w:rFonts w:ascii="Calibri" w:eastAsia="Calibri" w:hAnsi="Calibri" w:cs="Times New Roman"/>
        </w:rPr>
        <w:t>, julio 2017:</w:t>
      </w:r>
    </w:p>
    <w:p w:rsidR="001B4718" w:rsidRPr="001B4718" w:rsidRDefault="001B4718" w:rsidP="001B4718">
      <w:pPr>
        <w:spacing w:after="0" w:line="240" w:lineRule="auto"/>
        <w:ind w:hanging="2"/>
        <w:jc w:val="both"/>
        <w:rPr>
          <w:rFonts w:ascii="Calibri" w:eastAsia="Calibri" w:hAnsi="Calibri" w:cs="Times New Roman"/>
        </w:rPr>
      </w:pPr>
    </w:p>
    <w:p w:rsidR="001B4718" w:rsidRPr="001B4718" w:rsidRDefault="001B4718" w:rsidP="001B4718">
      <w:pPr>
        <w:numPr>
          <w:ilvl w:val="0"/>
          <w:numId w:val="2"/>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Calibri" w:eastAsia="Calibri" w:hAnsi="Calibri" w:cs="Times New Roman"/>
          <w:color w:val="7030A0"/>
        </w:rPr>
      </w:pPr>
      <w:r w:rsidRPr="001B4718">
        <w:rPr>
          <w:rFonts w:ascii="Calibri" w:eastAsia="Calibri" w:hAnsi="Calibri" w:cs="Times New Roman"/>
          <w:color w:val="7030A0"/>
        </w:rPr>
        <w:t>La materialización de una soberanía alimentaria más feminista en todos los aspectos de la cadena alimentaria desde la producción a la distribución y el consumo:</w:t>
      </w:r>
    </w:p>
    <w:p w:rsidR="00110302" w:rsidRDefault="001B4718" w:rsidP="00110302">
      <w:pPr>
        <w:pStyle w:val="Prrafodelista"/>
        <w:numPr>
          <w:ilvl w:val="0"/>
          <w:numId w:val="4"/>
        </w:numPr>
        <w:pBdr>
          <w:top w:val="nil"/>
          <w:left w:val="nil"/>
          <w:bottom w:val="nil"/>
          <w:right w:val="nil"/>
          <w:between w:val="nil"/>
        </w:pBdr>
        <w:suppressAutoHyphens/>
        <w:spacing w:after="0" w:line="240" w:lineRule="auto"/>
        <w:jc w:val="both"/>
        <w:textDirection w:val="btLr"/>
        <w:textAlignment w:val="top"/>
        <w:outlineLvl w:val="0"/>
        <w:rPr>
          <w:rFonts w:ascii="Calibri" w:eastAsia="Calibri" w:hAnsi="Calibri" w:cs="Times New Roman"/>
        </w:rPr>
      </w:pPr>
      <w:r w:rsidRPr="00110302">
        <w:rPr>
          <w:rFonts w:ascii="Calibri" w:eastAsia="Calibri" w:hAnsi="Calibri" w:cs="Times New Roman"/>
        </w:rPr>
        <w:t>¿Cómo construimos y ponemos en marcha una práctica feminista desde la agroecología?</w:t>
      </w:r>
    </w:p>
    <w:p w:rsidR="001B4718" w:rsidRPr="00110302" w:rsidRDefault="001B4718" w:rsidP="00110302">
      <w:pPr>
        <w:pStyle w:val="Prrafodelista"/>
        <w:numPr>
          <w:ilvl w:val="0"/>
          <w:numId w:val="4"/>
        </w:numPr>
        <w:pBdr>
          <w:top w:val="nil"/>
          <w:left w:val="nil"/>
          <w:bottom w:val="nil"/>
          <w:right w:val="nil"/>
          <w:between w:val="nil"/>
        </w:pBdr>
        <w:suppressAutoHyphens/>
        <w:spacing w:after="0" w:line="240" w:lineRule="auto"/>
        <w:jc w:val="both"/>
        <w:textDirection w:val="btLr"/>
        <w:textAlignment w:val="top"/>
        <w:outlineLvl w:val="0"/>
        <w:rPr>
          <w:rFonts w:ascii="Calibri" w:eastAsia="Calibri" w:hAnsi="Calibri" w:cs="Times New Roman"/>
        </w:rPr>
      </w:pPr>
      <w:r w:rsidRPr="00110302">
        <w:rPr>
          <w:rFonts w:ascii="Calibri" w:eastAsia="Calibri" w:hAnsi="Calibri" w:cs="Times New Roman"/>
        </w:rPr>
        <w:t xml:space="preserve">¿Cómo proponemos una gestión de los bienes comunes (tierra, semillas, agua, conocimiento) donde las mujeres campesinas nos sintamos representadas y en igualdad </w:t>
      </w:r>
      <w:r w:rsidRPr="00110302">
        <w:rPr>
          <w:rFonts w:ascii="Calibri" w:eastAsia="Calibri" w:hAnsi="Calibri" w:cs="Times New Roman"/>
        </w:rPr>
        <w:lastRenderedPageBreak/>
        <w:t>de condiciones? Reforma agraria integral, revalorización del conocimiento y formas de hacer de las mujeres…son algunas de las propuestas que ya se están llevando a cabo.</w:t>
      </w:r>
    </w:p>
    <w:p w:rsidR="001B4718" w:rsidRPr="001B4718" w:rsidRDefault="001B4718" w:rsidP="001B4718">
      <w:pPr>
        <w:spacing w:after="0" w:line="240" w:lineRule="auto"/>
        <w:ind w:hanging="2"/>
        <w:jc w:val="both"/>
        <w:rPr>
          <w:rFonts w:ascii="Calibri" w:eastAsia="Calibri" w:hAnsi="Calibri" w:cs="Times New Roman"/>
        </w:rPr>
      </w:pPr>
    </w:p>
    <w:p w:rsidR="001B4718" w:rsidRPr="001B4718" w:rsidRDefault="001B4718" w:rsidP="001B4718">
      <w:pPr>
        <w:numPr>
          <w:ilvl w:val="0"/>
          <w:numId w:val="2"/>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Calibri" w:eastAsia="Calibri" w:hAnsi="Calibri" w:cs="Times New Roman"/>
          <w:color w:val="7030A0"/>
        </w:rPr>
      </w:pPr>
      <w:r w:rsidRPr="001B4718">
        <w:rPr>
          <w:rFonts w:ascii="Calibri" w:eastAsia="Calibri" w:hAnsi="Calibri" w:cs="Times New Roman"/>
          <w:color w:val="7030A0"/>
        </w:rPr>
        <w:t xml:space="preserve">La </w:t>
      </w:r>
      <w:proofErr w:type="spellStart"/>
      <w:r w:rsidRPr="001B4718">
        <w:rPr>
          <w:rFonts w:ascii="Calibri" w:eastAsia="Calibri" w:hAnsi="Calibri" w:cs="Times New Roman"/>
          <w:color w:val="7030A0"/>
        </w:rPr>
        <w:t>despatriarcalización</w:t>
      </w:r>
      <w:proofErr w:type="spellEnd"/>
      <w:r w:rsidRPr="001B4718">
        <w:rPr>
          <w:rFonts w:ascii="Calibri" w:eastAsia="Calibri" w:hAnsi="Calibri" w:cs="Times New Roman"/>
          <w:color w:val="7030A0"/>
        </w:rPr>
        <w:t xml:space="preserve"> de los hombres dentro del movimiento y la plena participación de las mujeres en todos los ámbitos de decisión: hacer que la igualdad sea una responsabilidad de todos y todas, y una prioridad de las organizaciones.</w:t>
      </w:r>
    </w:p>
    <w:p w:rsidR="001B4718" w:rsidRPr="001B4718" w:rsidRDefault="001B4718" w:rsidP="001B4718">
      <w:pPr>
        <w:spacing w:after="0" w:line="240" w:lineRule="auto"/>
        <w:ind w:hanging="2"/>
        <w:jc w:val="both"/>
        <w:rPr>
          <w:rFonts w:ascii="Calibri" w:eastAsia="Calibri" w:hAnsi="Calibri" w:cs="Times New Roman"/>
        </w:rPr>
      </w:pPr>
    </w:p>
    <w:tbl>
      <w:tblPr>
        <w:tblW w:w="8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5"/>
      </w:tblGrid>
      <w:tr w:rsidR="001B4718" w:rsidRPr="001B4718" w:rsidTr="00D67F79">
        <w:tc>
          <w:tcPr>
            <w:tcW w:w="8725" w:type="dxa"/>
            <w:shd w:val="clear" w:color="auto" w:fill="auto"/>
          </w:tcPr>
          <w:p w:rsidR="001B4718" w:rsidRPr="001B4718" w:rsidRDefault="001B4718" w:rsidP="001B4718">
            <w:pPr>
              <w:spacing w:after="0" w:line="240" w:lineRule="auto"/>
              <w:ind w:hanging="2"/>
              <w:jc w:val="both"/>
              <w:rPr>
                <w:rFonts w:ascii="Calibri" w:eastAsia="Calibri" w:hAnsi="Calibri" w:cs="Times New Roman"/>
              </w:rPr>
            </w:pPr>
            <w:r w:rsidRPr="001B4718">
              <w:rPr>
                <w:rFonts w:ascii="Calibri" w:eastAsia="Calibri" w:hAnsi="Calibri" w:cs="Times New Roman"/>
                <w:i/>
              </w:rPr>
              <w:t xml:space="preserve">“Reconocemos los avances ideológicos, políticos y legislativos en torno a la participación política. Sin embargo, estos avances muchas veces no trascienden en las prácticas políticas ni en la cotidianidad de nuestras vidas; ni de los Estados, ni de nuestras </w:t>
            </w:r>
            <w:proofErr w:type="gramStart"/>
            <w:r w:rsidRPr="001B4718">
              <w:rPr>
                <w:rFonts w:ascii="Calibri" w:eastAsia="Calibri" w:hAnsi="Calibri" w:cs="Times New Roman"/>
                <w:i/>
              </w:rPr>
              <w:t>organizaciones</w:t>
            </w:r>
            <w:r w:rsidRPr="001B4718">
              <w:rPr>
                <w:rFonts w:ascii="Calibri" w:eastAsia="Calibri" w:hAnsi="Calibri" w:cs="Times New Roman"/>
              </w:rPr>
              <w:t>“</w:t>
            </w:r>
            <w:proofErr w:type="gramEnd"/>
            <w:r w:rsidRPr="001B4718">
              <w:rPr>
                <w:rFonts w:ascii="Calibri" w:eastAsia="Calibri" w:hAnsi="Calibri" w:cs="Times New Roman"/>
              </w:rPr>
              <w:t>.</w:t>
            </w:r>
          </w:p>
          <w:p w:rsidR="001B4718" w:rsidRPr="001B4718" w:rsidRDefault="001B4718" w:rsidP="001B4718">
            <w:pPr>
              <w:spacing w:after="0" w:line="240" w:lineRule="auto"/>
              <w:ind w:hanging="2"/>
              <w:jc w:val="right"/>
              <w:rPr>
                <w:rFonts w:ascii="Calibri" w:eastAsia="Calibri" w:hAnsi="Calibri" w:cs="Times New Roman"/>
              </w:rPr>
            </w:pPr>
            <w:r w:rsidRPr="001B4718">
              <w:rPr>
                <w:rFonts w:ascii="Calibri" w:eastAsia="Calibri" w:hAnsi="Calibri" w:cs="Times New Roman"/>
              </w:rPr>
              <w:t xml:space="preserve">V Asamblea de mujeres LVC, </w:t>
            </w:r>
            <w:proofErr w:type="spellStart"/>
            <w:r w:rsidRPr="001B4718">
              <w:rPr>
                <w:rFonts w:ascii="Calibri" w:eastAsia="Calibri" w:hAnsi="Calibri" w:cs="Times New Roman"/>
              </w:rPr>
              <w:t>Derio</w:t>
            </w:r>
            <w:proofErr w:type="spellEnd"/>
            <w:r w:rsidRPr="001B4718">
              <w:rPr>
                <w:rFonts w:ascii="Calibri" w:eastAsia="Calibri" w:hAnsi="Calibri" w:cs="Times New Roman"/>
              </w:rPr>
              <w:t>, julio 2017.</w:t>
            </w:r>
          </w:p>
        </w:tc>
      </w:tr>
    </w:tbl>
    <w:p w:rsidR="001B4718" w:rsidRPr="001B4718" w:rsidRDefault="001B4718" w:rsidP="001B4718">
      <w:pPr>
        <w:spacing w:after="0" w:line="240" w:lineRule="auto"/>
        <w:ind w:hanging="2"/>
        <w:jc w:val="both"/>
        <w:rPr>
          <w:rFonts w:ascii="Calibri" w:eastAsia="Calibri" w:hAnsi="Calibri" w:cs="Times New Roman"/>
        </w:rPr>
      </w:pPr>
    </w:p>
    <w:p w:rsidR="001B4718" w:rsidRPr="001B4718" w:rsidRDefault="001B4718" w:rsidP="001B4718">
      <w:pPr>
        <w:numPr>
          <w:ilvl w:val="0"/>
          <w:numId w:val="2"/>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Calibri" w:eastAsia="Calibri" w:hAnsi="Calibri" w:cs="Times New Roman"/>
          <w:color w:val="7030A0"/>
        </w:rPr>
      </w:pPr>
      <w:r w:rsidRPr="001B4718">
        <w:rPr>
          <w:rFonts w:ascii="Calibri" w:eastAsia="Calibri" w:hAnsi="Calibri" w:cs="Times New Roman"/>
          <w:color w:val="7030A0"/>
        </w:rPr>
        <w:t xml:space="preserve">El contagio de las propuestas feministas a todas las mujeres campesinas de La </w:t>
      </w:r>
      <w:proofErr w:type="spellStart"/>
      <w:r w:rsidRPr="001B4718">
        <w:rPr>
          <w:rFonts w:ascii="Calibri" w:eastAsia="Calibri" w:hAnsi="Calibri" w:cs="Times New Roman"/>
          <w:color w:val="7030A0"/>
        </w:rPr>
        <w:t>Via</w:t>
      </w:r>
      <w:proofErr w:type="spellEnd"/>
      <w:r w:rsidRPr="001B4718">
        <w:rPr>
          <w:rFonts w:ascii="Calibri" w:eastAsia="Calibri" w:hAnsi="Calibri" w:cs="Times New Roman"/>
          <w:color w:val="7030A0"/>
        </w:rPr>
        <w:t xml:space="preserve">, independientemente de la región, cultura y/o religión, que todas ellas se sientan representadas por un paraguas común. </w:t>
      </w:r>
    </w:p>
    <w:p w:rsidR="001B4718" w:rsidRPr="001B4718" w:rsidRDefault="001B4718" w:rsidP="001B4718">
      <w:pPr>
        <w:spacing w:after="0" w:line="240" w:lineRule="auto"/>
        <w:ind w:hanging="2"/>
        <w:jc w:val="both"/>
        <w:rPr>
          <w:rFonts w:ascii="Calibri" w:eastAsia="Calibri" w:hAnsi="Calibri" w:cs="Times New Roman"/>
        </w:rPr>
      </w:pPr>
    </w:p>
    <w:tbl>
      <w:tblPr>
        <w:tblW w:w="8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5"/>
      </w:tblGrid>
      <w:tr w:rsidR="001B4718" w:rsidRPr="001B4718" w:rsidTr="00D67F79">
        <w:tc>
          <w:tcPr>
            <w:tcW w:w="8725" w:type="dxa"/>
            <w:shd w:val="clear" w:color="auto" w:fill="auto"/>
          </w:tcPr>
          <w:p w:rsidR="001B4718" w:rsidRPr="001B4718" w:rsidRDefault="001B4718" w:rsidP="001B4718">
            <w:pPr>
              <w:spacing w:after="0" w:line="240" w:lineRule="auto"/>
              <w:ind w:hanging="2"/>
              <w:jc w:val="both"/>
              <w:rPr>
                <w:rFonts w:ascii="Calibri" w:eastAsia="Calibri" w:hAnsi="Calibri" w:cs="Times New Roman"/>
              </w:rPr>
            </w:pPr>
            <w:r w:rsidRPr="001B4718">
              <w:rPr>
                <w:rFonts w:ascii="Calibri" w:eastAsia="Calibri" w:hAnsi="Calibri" w:cs="Times New Roman"/>
                <w:i/>
              </w:rPr>
              <w:t>“Este feminismo es transformador, insumiso y autónomo, lo construimos colectivamente en la reflexión y en las acciones concretas contra el capital y el patriarcado, es solidario con las luchas de todas las mujeres y los pueblos que luchan”.</w:t>
            </w:r>
          </w:p>
          <w:p w:rsidR="001B4718" w:rsidRPr="001B4718" w:rsidRDefault="001B4718" w:rsidP="001B4718">
            <w:pPr>
              <w:spacing w:after="0" w:line="240" w:lineRule="auto"/>
              <w:ind w:hanging="2"/>
              <w:jc w:val="right"/>
              <w:rPr>
                <w:rFonts w:ascii="Calibri" w:eastAsia="Calibri" w:hAnsi="Calibri" w:cs="Times New Roman"/>
              </w:rPr>
            </w:pPr>
            <w:r w:rsidRPr="001B4718">
              <w:rPr>
                <w:rFonts w:ascii="Calibri" w:eastAsia="Calibri" w:hAnsi="Calibri" w:cs="Times New Roman"/>
              </w:rPr>
              <w:t xml:space="preserve"> V Asamblea de mujeres LVC, </w:t>
            </w:r>
            <w:proofErr w:type="spellStart"/>
            <w:r w:rsidRPr="001B4718">
              <w:rPr>
                <w:rFonts w:ascii="Calibri" w:eastAsia="Calibri" w:hAnsi="Calibri" w:cs="Times New Roman"/>
              </w:rPr>
              <w:t>Derio</w:t>
            </w:r>
            <w:proofErr w:type="spellEnd"/>
            <w:r w:rsidRPr="001B4718">
              <w:rPr>
                <w:rFonts w:ascii="Calibri" w:eastAsia="Calibri" w:hAnsi="Calibri" w:cs="Times New Roman"/>
              </w:rPr>
              <w:t>, julio 2017.</w:t>
            </w:r>
          </w:p>
        </w:tc>
      </w:tr>
    </w:tbl>
    <w:p w:rsidR="001B4718" w:rsidRPr="001B4718" w:rsidRDefault="001B4718" w:rsidP="001B4718">
      <w:pPr>
        <w:spacing w:after="0" w:line="240" w:lineRule="auto"/>
        <w:ind w:hanging="2"/>
        <w:jc w:val="both"/>
        <w:rPr>
          <w:rFonts w:ascii="Calibri" w:eastAsia="Calibri" w:hAnsi="Calibri" w:cs="Times New Roman"/>
        </w:rPr>
      </w:pPr>
    </w:p>
    <w:p w:rsidR="001B4718" w:rsidRPr="001B4718" w:rsidRDefault="001B4718" w:rsidP="001B4718">
      <w:pPr>
        <w:numPr>
          <w:ilvl w:val="0"/>
          <w:numId w:val="2"/>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Calibri" w:eastAsia="Calibri" w:hAnsi="Calibri" w:cs="Times New Roman"/>
          <w:color w:val="7030A0"/>
        </w:rPr>
      </w:pPr>
      <w:r w:rsidRPr="001B4718">
        <w:rPr>
          <w:rFonts w:ascii="Calibri" w:eastAsia="Calibri" w:hAnsi="Calibri" w:cs="Times New Roman"/>
          <w:color w:val="7030A0"/>
        </w:rPr>
        <w:t xml:space="preserve">La erradicación efectiva de todas las formas de violencia machista en todas las organizaciones que forman parte del movimiento. </w:t>
      </w:r>
    </w:p>
    <w:p w:rsidR="001B4718" w:rsidRPr="001B4718" w:rsidRDefault="001B4718" w:rsidP="001B4718">
      <w:pPr>
        <w:spacing w:after="0" w:line="240" w:lineRule="auto"/>
        <w:ind w:hanging="2"/>
        <w:jc w:val="both"/>
        <w:rPr>
          <w:rFonts w:ascii="Calibri" w:eastAsia="Calibri" w:hAnsi="Calibri" w:cs="Times New Roman"/>
        </w:rPr>
      </w:pPr>
    </w:p>
    <w:tbl>
      <w:tblPr>
        <w:tblW w:w="8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5"/>
      </w:tblGrid>
      <w:tr w:rsidR="001B4718" w:rsidRPr="001B4718" w:rsidTr="00D67F79">
        <w:tc>
          <w:tcPr>
            <w:tcW w:w="8725" w:type="dxa"/>
            <w:shd w:val="clear" w:color="auto" w:fill="auto"/>
          </w:tcPr>
          <w:p w:rsidR="001B4718" w:rsidRPr="001B4718" w:rsidRDefault="001B4718" w:rsidP="001B4718">
            <w:pPr>
              <w:spacing w:after="0" w:line="240" w:lineRule="auto"/>
              <w:ind w:hanging="2"/>
              <w:jc w:val="both"/>
              <w:rPr>
                <w:rFonts w:ascii="Calibri" w:eastAsia="Calibri" w:hAnsi="Calibri" w:cs="Times New Roman"/>
              </w:rPr>
            </w:pPr>
            <w:r w:rsidRPr="001B4718">
              <w:rPr>
                <w:rFonts w:ascii="Calibri" w:eastAsia="Calibri" w:hAnsi="Calibri" w:cs="Times New Roman"/>
                <w:i/>
              </w:rPr>
              <w:t xml:space="preserve">“Es necesario ampliar el compromiso de todos los hombres y las mujeres que componemos la </w:t>
            </w:r>
            <w:proofErr w:type="spellStart"/>
            <w:r w:rsidRPr="001B4718">
              <w:rPr>
                <w:rFonts w:ascii="Calibri" w:eastAsia="Calibri" w:hAnsi="Calibri" w:cs="Times New Roman"/>
                <w:i/>
              </w:rPr>
              <w:t>Via</w:t>
            </w:r>
            <w:proofErr w:type="spellEnd"/>
            <w:r w:rsidRPr="001B4718">
              <w:rPr>
                <w:rFonts w:ascii="Calibri" w:eastAsia="Calibri" w:hAnsi="Calibri" w:cs="Times New Roman"/>
                <w:i/>
              </w:rPr>
              <w:t xml:space="preserve"> Campesina, incluida la juventud, para asumir acciones concretas de la campaña en la cotidianeidad y revertir el freno fundamental que implica la violencia para nuestras vidas. </w:t>
            </w:r>
          </w:p>
          <w:p w:rsidR="001B4718" w:rsidRPr="001B4718" w:rsidRDefault="001B4718" w:rsidP="001B4718">
            <w:pPr>
              <w:spacing w:after="0" w:line="240" w:lineRule="auto"/>
              <w:ind w:hanging="2"/>
              <w:jc w:val="both"/>
              <w:rPr>
                <w:rFonts w:ascii="Calibri" w:eastAsia="Calibri" w:hAnsi="Calibri" w:cs="Times New Roman"/>
              </w:rPr>
            </w:pPr>
            <w:r w:rsidRPr="001B4718">
              <w:rPr>
                <w:rFonts w:ascii="Calibri" w:eastAsia="Calibri" w:hAnsi="Calibri" w:cs="Times New Roman"/>
                <w:i/>
              </w:rPr>
              <w:t xml:space="preserve">Nuestros medios de comunicación populares deben potenciar la campaña mediante la difusión, promoción y </w:t>
            </w:r>
            <w:proofErr w:type="spellStart"/>
            <w:r w:rsidRPr="001B4718">
              <w:rPr>
                <w:rFonts w:ascii="Calibri" w:eastAsia="Calibri" w:hAnsi="Calibri" w:cs="Times New Roman"/>
                <w:i/>
              </w:rPr>
              <w:t>visibilización</w:t>
            </w:r>
            <w:proofErr w:type="spellEnd"/>
            <w:r w:rsidRPr="001B4718">
              <w:rPr>
                <w:rFonts w:ascii="Calibri" w:eastAsia="Calibri" w:hAnsi="Calibri" w:cs="Times New Roman"/>
                <w:i/>
              </w:rPr>
              <w:t xml:space="preserve"> de la problemática que afrontamos, las luchas y las propuestas que desarrollamos. “</w:t>
            </w:r>
          </w:p>
        </w:tc>
      </w:tr>
    </w:tbl>
    <w:p w:rsidR="001B4718" w:rsidRPr="001B4718" w:rsidRDefault="001B4718" w:rsidP="00110302">
      <w:pPr>
        <w:spacing w:after="0" w:line="240" w:lineRule="auto"/>
        <w:jc w:val="both"/>
        <w:rPr>
          <w:rFonts w:ascii="Calibri" w:eastAsia="Calibri" w:hAnsi="Calibri" w:cs="Times New Roman"/>
        </w:rPr>
      </w:pPr>
    </w:p>
    <w:p w:rsidR="001B4718" w:rsidRPr="00F11DB1" w:rsidRDefault="001B4718" w:rsidP="00F11DB1">
      <w:pPr>
        <w:jc w:val="both"/>
      </w:pPr>
    </w:p>
    <w:sectPr w:rsidR="001B4718" w:rsidRPr="00F11DB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7C9" w:rsidRDefault="00E607C9" w:rsidP="00E562D6">
      <w:pPr>
        <w:spacing w:after="0" w:line="240" w:lineRule="auto"/>
      </w:pPr>
      <w:r>
        <w:separator/>
      </w:r>
    </w:p>
  </w:endnote>
  <w:endnote w:type="continuationSeparator" w:id="0">
    <w:p w:rsidR="00E607C9" w:rsidRDefault="00E607C9" w:rsidP="00E5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7C9" w:rsidRDefault="00E607C9" w:rsidP="00E562D6">
      <w:pPr>
        <w:spacing w:after="0" w:line="240" w:lineRule="auto"/>
      </w:pPr>
      <w:r>
        <w:separator/>
      </w:r>
    </w:p>
  </w:footnote>
  <w:footnote w:type="continuationSeparator" w:id="0">
    <w:p w:rsidR="00E607C9" w:rsidRDefault="00E607C9" w:rsidP="00E562D6">
      <w:pPr>
        <w:spacing w:after="0" w:line="240" w:lineRule="auto"/>
      </w:pPr>
      <w:r>
        <w:continuationSeparator/>
      </w:r>
    </w:p>
  </w:footnote>
  <w:footnote w:id="1">
    <w:p w:rsidR="00430C44" w:rsidRPr="00430C44" w:rsidRDefault="00430C44" w:rsidP="00430C44">
      <w:pPr>
        <w:pStyle w:val="Textonotapie"/>
        <w:jc w:val="both"/>
      </w:pPr>
      <w:r>
        <w:rPr>
          <w:rStyle w:val="Refdenotaalpie"/>
        </w:rPr>
        <w:footnoteRef/>
      </w:r>
      <w:r>
        <w:t xml:space="preserve"> </w:t>
      </w:r>
      <w:r w:rsidRPr="00430C44">
        <w:t>La Coordinadora Latinoamericana de Organizaciones del Campo (CLOC-</w:t>
      </w:r>
      <w:proofErr w:type="spellStart"/>
      <w:r w:rsidRPr="00430C44">
        <w:t>Via</w:t>
      </w:r>
      <w:proofErr w:type="spellEnd"/>
      <w:r w:rsidRPr="00430C44">
        <w:t xml:space="preserve"> Campesina), es una instancia de articulación continental de toda América Latina. Con 16 años de trayectoria, cuenta con </w:t>
      </w:r>
      <w:proofErr w:type="gramStart"/>
      <w:r w:rsidRPr="00430C44">
        <w:t>84  organizaciones</w:t>
      </w:r>
      <w:proofErr w:type="gramEnd"/>
      <w:r w:rsidRPr="00430C44">
        <w:t xml:space="preserve"> en 18 países de América Latina y el Caribe. http://www.cloc-viacampesina.net. La CLOC es una de las organizaciones fundadoras de La </w:t>
      </w:r>
      <w:proofErr w:type="spellStart"/>
      <w:r w:rsidRPr="00430C44">
        <w:t>Via</w:t>
      </w:r>
      <w:proofErr w:type="spellEnd"/>
      <w:r w:rsidRPr="00430C44">
        <w:t xml:space="preserve"> Campesina y una organización muy activa en la construcción de las diversas propuestas que hoy en día construyen el movimiento como es la soberanía alimentaria y el feminismo campesino y popular.</w:t>
      </w:r>
    </w:p>
  </w:footnote>
  <w:footnote w:id="2">
    <w:p w:rsidR="00430C44" w:rsidRPr="00430C44" w:rsidRDefault="00430C44" w:rsidP="00430C44">
      <w:pPr>
        <w:pStyle w:val="Textonotapie"/>
      </w:pPr>
      <w:r>
        <w:rPr>
          <w:rStyle w:val="Refdenotaalpie"/>
        </w:rPr>
        <w:footnoteRef/>
      </w:r>
      <w:r>
        <w:t xml:space="preserve"> </w:t>
      </w:r>
      <w:r w:rsidRPr="00430C44">
        <w:t xml:space="preserve">Testimonio de </w:t>
      </w:r>
      <w:proofErr w:type="spellStart"/>
      <w:r w:rsidRPr="00430C44">
        <w:t>Iridiane</w:t>
      </w:r>
      <w:proofErr w:type="spellEnd"/>
      <w:r w:rsidRPr="00430C44">
        <w:t xml:space="preserve"> </w:t>
      </w:r>
      <w:proofErr w:type="spellStart"/>
      <w:r w:rsidRPr="00430C44">
        <w:t>Graciele</w:t>
      </w:r>
      <w:proofErr w:type="spellEnd"/>
      <w:r w:rsidRPr="00430C44">
        <w:t xml:space="preserve"> </w:t>
      </w:r>
      <w:proofErr w:type="spellStart"/>
      <w:r w:rsidRPr="00430C44">
        <w:t>Seibert</w:t>
      </w:r>
      <w:proofErr w:type="spellEnd"/>
      <w:r w:rsidRPr="00430C44">
        <w:t>, campesina brasileña en la V asamblea de mujeres de LVC.</w:t>
      </w:r>
    </w:p>
  </w:footnote>
  <w:footnote w:id="3">
    <w:p w:rsidR="00430C44" w:rsidRDefault="00430C44">
      <w:pPr>
        <w:pStyle w:val="Textonotapie"/>
      </w:pPr>
      <w:r>
        <w:rPr>
          <w:rStyle w:val="Refdenotaalpie"/>
        </w:rPr>
        <w:footnoteRef/>
      </w:r>
      <w:r>
        <w:t xml:space="preserve"> </w:t>
      </w:r>
      <w:r w:rsidRPr="00430C44">
        <w:t xml:space="preserve">Declaración Política VII Asamblea de Mujeres de La </w:t>
      </w:r>
      <w:proofErr w:type="spellStart"/>
      <w:r w:rsidRPr="00430C44">
        <w:t>Via</w:t>
      </w:r>
      <w:proofErr w:type="spellEnd"/>
      <w:r w:rsidRPr="00430C44">
        <w:t xml:space="preserve"> Campesina “Construimos movimiento para cambiar el mundo con Feminismo y Soberanía Alimentaria”. </w:t>
      </w:r>
      <w:proofErr w:type="spellStart"/>
      <w:r w:rsidRPr="00430C44">
        <w:t>Derio</w:t>
      </w:r>
      <w:proofErr w:type="spellEnd"/>
      <w:r w:rsidRPr="00430C44">
        <w:t>, julio 2017. https://viacampesina.org/es/feminismo-soberania-alimentaria-cambiamos-mundo/</w:t>
      </w:r>
    </w:p>
  </w:footnote>
  <w:footnote w:id="4">
    <w:p w:rsidR="00E562D6" w:rsidRDefault="00E562D6" w:rsidP="00E562D6">
      <w:pPr>
        <w:spacing w:after="0" w:line="240" w:lineRule="auto"/>
        <w:ind w:hanging="2"/>
        <w:jc w:val="both"/>
        <w:rPr>
          <w:sz w:val="20"/>
          <w:szCs w:val="20"/>
        </w:rPr>
      </w:pPr>
      <w:r>
        <w:rPr>
          <w:vertAlign w:val="superscript"/>
        </w:rPr>
        <w:footnoteRef/>
      </w:r>
      <w:r>
        <w:rPr>
          <w:sz w:val="20"/>
          <w:szCs w:val="20"/>
        </w:rPr>
        <w:t xml:space="preserve"> Para más información visitar la página del MMC. </w:t>
      </w:r>
      <w:hyperlink r:id="rId1">
        <w:r>
          <w:rPr>
            <w:color w:val="0000FF"/>
            <w:sz w:val="20"/>
            <w:szCs w:val="20"/>
            <w:u w:val="single"/>
          </w:rPr>
          <w:t>http://www.mmcbrasil.com.br/site/node/386</w:t>
        </w:r>
      </w:hyperlink>
    </w:p>
    <w:p w:rsidR="00E562D6" w:rsidRDefault="00E562D6" w:rsidP="00E562D6">
      <w:pPr>
        <w:spacing w:after="0" w:line="240" w:lineRule="auto"/>
        <w:ind w:hanging="2"/>
        <w:jc w:val="both"/>
        <w:rPr>
          <w:sz w:val="20"/>
          <w:szCs w:val="20"/>
        </w:rPr>
      </w:pPr>
    </w:p>
  </w:footnote>
  <w:footnote w:id="5">
    <w:p w:rsidR="001B4718" w:rsidRDefault="001B4718" w:rsidP="001B4718">
      <w:pPr>
        <w:spacing w:after="0" w:line="240" w:lineRule="auto"/>
        <w:ind w:hanging="2"/>
        <w:jc w:val="both"/>
        <w:rPr>
          <w:sz w:val="20"/>
          <w:szCs w:val="20"/>
        </w:rPr>
      </w:pPr>
      <w:r>
        <w:rPr>
          <w:vertAlign w:val="superscript"/>
        </w:rPr>
        <w:footnoteRef/>
      </w:r>
      <w:r>
        <w:rPr>
          <w:sz w:val="20"/>
          <w:szCs w:val="20"/>
        </w:rPr>
        <w:t xml:space="preserve"> </w:t>
      </w:r>
      <w:proofErr w:type="spellStart"/>
      <w:r>
        <w:rPr>
          <w:i/>
          <w:sz w:val="20"/>
          <w:szCs w:val="20"/>
        </w:rPr>
        <w:t>Via</w:t>
      </w:r>
      <w:proofErr w:type="spellEnd"/>
      <w:r>
        <w:rPr>
          <w:i/>
          <w:sz w:val="20"/>
          <w:szCs w:val="20"/>
        </w:rPr>
        <w:t xml:space="preserve"> Campesina: </w:t>
      </w:r>
      <w:proofErr w:type="gramStart"/>
      <w:r>
        <w:rPr>
          <w:i/>
          <w:sz w:val="20"/>
          <w:szCs w:val="20"/>
        </w:rPr>
        <w:t>la luchas</w:t>
      </w:r>
      <w:proofErr w:type="gramEnd"/>
      <w:r>
        <w:rPr>
          <w:i/>
          <w:sz w:val="20"/>
          <w:szCs w:val="20"/>
        </w:rPr>
        <w:t xml:space="preserve"> del campesinado en el mundo. </w:t>
      </w:r>
      <w:proofErr w:type="spellStart"/>
      <w:r>
        <w:rPr>
          <w:i/>
          <w:sz w:val="20"/>
          <w:szCs w:val="20"/>
        </w:rPr>
        <w:t>Ehne</w:t>
      </w:r>
      <w:proofErr w:type="spellEnd"/>
      <w:r>
        <w:rPr>
          <w:i/>
          <w:sz w:val="20"/>
          <w:szCs w:val="20"/>
        </w:rPr>
        <w:t xml:space="preserve">- </w:t>
      </w:r>
      <w:proofErr w:type="spellStart"/>
      <w:r>
        <w:rPr>
          <w:i/>
          <w:sz w:val="20"/>
          <w:szCs w:val="20"/>
        </w:rPr>
        <w:t>Via</w:t>
      </w:r>
      <w:proofErr w:type="spellEnd"/>
      <w:r>
        <w:rPr>
          <w:i/>
          <w:sz w:val="20"/>
          <w:szCs w:val="20"/>
        </w:rPr>
        <w:t xml:space="preserve"> Campesina. </w:t>
      </w:r>
      <w:r>
        <w:rPr>
          <w:sz w:val="20"/>
          <w:szCs w:val="20"/>
        </w:rPr>
        <w:t xml:space="preserve">Disponible en: </w:t>
      </w:r>
      <w:hyperlink r:id="rId2">
        <w:r>
          <w:rPr>
            <w:color w:val="0000FF"/>
            <w:sz w:val="20"/>
            <w:szCs w:val="20"/>
            <w:u w:val="single"/>
          </w:rPr>
          <w:t>https://issuu.com/baserribizia/docs/viacas</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05FD5"/>
    <w:multiLevelType w:val="multilevel"/>
    <w:tmpl w:val="68DC21A8"/>
    <w:lvl w:ilvl="0">
      <w:start w:val="1"/>
      <w:numFmt w:val="bullet"/>
      <w:lvlText w:val="●"/>
      <w:lvlJc w:val="left"/>
      <w:pPr>
        <w:ind w:left="1088" w:hanging="360"/>
      </w:pPr>
      <w:rPr>
        <w:rFonts w:ascii="Noto Sans Symbols" w:eastAsia="Noto Sans Symbols" w:hAnsi="Noto Sans Symbols" w:cs="Noto Sans Symbols"/>
        <w:vertAlign w:val="baseline"/>
      </w:rPr>
    </w:lvl>
    <w:lvl w:ilvl="1">
      <w:start w:val="1"/>
      <w:numFmt w:val="bullet"/>
      <w:lvlText w:val="o"/>
      <w:lvlJc w:val="left"/>
      <w:pPr>
        <w:ind w:left="1808" w:hanging="360"/>
      </w:pPr>
      <w:rPr>
        <w:rFonts w:ascii="Courier New" w:eastAsia="Courier New" w:hAnsi="Courier New" w:cs="Courier New"/>
        <w:vertAlign w:val="baseline"/>
      </w:rPr>
    </w:lvl>
    <w:lvl w:ilvl="2">
      <w:start w:val="1"/>
      <w:numFmt w:val="bullet"/>
      <w:lvlText w:val="▪"/>
      <w:lvlJc w:val="left"/>
      <w:pPr>
        <w:ind w:left="2528" w:hanging="360"/>
      </w:pPr>
      <w:rPr>
        <w:rFonts w:ascii="Noto Sans Symbols" w:eastAsia="Noto Sans Symbols" w:hAnsi="Noto Sans Symbols" w:cs="Noto Sans Symbols"/>
        <w:vertAlign w:val="baseline"/>
      </w:rPr>
    </w:lvl>
    <w:lvl w:ilvl="3">
      <w:start w:val="1"/>
      <w:numFmt w:val="bullet"/>
      <w:lvlText w:val="●"/>
      <w:lvlJc w:val="left"/>
      <w:pPr>
        <w:ind w:left="3248" w:hanging="360"/>
      </w:pPr>
      <w:rPr>
        <w:rFonts w:ascii="Noto Sans Symbols" w:eastAsia="Noto Sans Symbols" w:hAnsi="Noto Sans Symbols" w:cs="Noto Sans Symbols"/>
        <w:vertAlign w:val="baseline"/>
      </w:rPr>
    </w:lvl>
    <w:lvl w:ilvl="4">
      <w:start w:val="1"/>
      <w:numFmt w:val="bullet"/>
      <w:lvlText w:val="o"/>
      <w:lvlJc w:val="left"/>
      <w:pPr>
        <w:ind w:left="3968" w:hanging="360"/>
      </w:pPr>
      <w:rPr>
        <w:rFonts w:ascii="Courier New" w:eastAsia="Courier New" w:hAnsi="Courier New" w:cs="Courier New"/>
        <w:vertAlign w:val="baseline"/>
      </w:rPr>
    </w:lvl>
    <w:lvl w:ilvl="5">
      <w:start w:val="1"/>
      <w:numFmt w:val="bullet"/>
      <w:lvlText w:val="▪"/>
      <w:lvlJc w:val="left"/>
      <w:pPr>
        <w:ind w:left="4688" w:hanging="360"/>
      </w:pPr>
      <w:rPr>
        <w:rFonts w:ascii="Noto Sans Symbols" w:eastAsia="Noto Sans Symbols" w:hAnsi="Noto Sans Symbols" w:cs="Noto Sans Symbols"/>
        <w:vertAlign w:val="baseline"/>
      </w:rPr>
    </w:lvl>
    <w:lvl w:ilvl="6">
      <w:start w:val="1"/>
      <w:numFmt w:val="bullet"/>
      <w:lvlText w:val="●"/>
      <w:lvlJc w:val="left"/>
      <w:pPr>
        <w:ind w:left="5408" w:hanging="360"/>
      </w:pPr>
      <w:rPr>
        <w:rFonts w:ascii="Noto Sans Symbols" w:eastAsia="Noto Sans Symbols" w:hAnsi="Noto Sans Symbols" w:cs="Noto Sans Symbols"/>
        <w:vertAlign w:val="baseline"/>
      </w:rPr>
    </w:lvl>
    <w:lvl w:ilvl="7">
      <w:start w:val="1"/>
      <w:numFmt w:val="bullet"/>
      <w:lvlText w:val="o"/>
      <w:lvlJc w:val="left"/>
      <w:pPr>
        <w:ind w:left="6128" w:hanging="360"/>
      </w:pPr>
      <w:rPr>
        <w:rFonts w:ascii="Courier New" w:eastAsia="Courier New" w:hAnsi="Courier New" w:cs="Courier New"/>
        <w:vertAlign w:val="baseline"/>
      </w:rPr>
    </w:lvl>
    <w:lvl w:ilvl="8">
      <w:start w:val="1"/>
      <w:numFmt w:val="bullet"/>
      <w:lvlText w:val="▪"/>
      <w:lvlJc w:val="left"/>
      <w:pPr>
        <w:ind w:left="6848" w:hanging="360"/>
      </w:pPr>
      <w:rPr>
        <w:rFonts w:ascii="Noto Sans Symbols" w:eastAsia="Noto Sans Symbols" w:hAnsi="Noto Sans Symbols" w:cs="Noto Sans Symbols"/>
        <w:vertAlign w:val="baseline"/>
      </w:rPr>
    </w:lvl>
  </w:abstractNum>
  <w:abstractNum w:abstractNumId="1" w15:restartNumberingAfterBreak="0">
    <w:nsid w:val="41AB70E3"/>
    <w:multiLevelType w:val="hybridMultilevel"/>
    <w:tmpl w:val="E1E4AC7E"/>
    <w:lvl w:ilvl="0" w:tplc="701C5D74">
      <w:start w:val="1"/>
      <w:numFmt w:val="bullet"/>
      <w:lvlText w:val=""/>
      <w:lvlJc w:val="left"/>
      <w:pPr>
        <w:ind w:left="720" w:hanging="360"/>
      </w:pPr>
      <w:rPr>
        <w:rFonts w:ascii="Symbol" w:hAnsi="Symbol" w:hint="default"/>
        <w:color w:val="9966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9A72595"/>
    <w:multiLevelType w:val="multilevel"/>
    <w:tmpl w:val="20BC3B4C"/>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 w15:restartNumberingAfterBreak="0">
    <w:nsid w:val="717F5ADE"/>
    <w:multiLevelType w:val="multilevel"/>
    <w:tmpl w:val="A5B6DC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56"/>
    <w:rsid w:val="00110302"/>
    <w:rsid w:val="00146256"/>
    <w:rsid w:val="001B4718"/>
    <w:rsid w:val="00430C44"/>
    <w:rsid w:val="004963A0"/>
    <w:rsid w:val="004C5770"/>
    <w:rsid w:val="00695DD1"/>
    <w:rsid w:val="00E562D6"/>
    <w:rsid w:val="00E607C9"/>
    <w:rsid w:val="00E97980"/>
    <w:rsid w:val="00F11D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20827-580B-44CC-87CD-6327CF7C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E562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562D6"/>
    <w:rPr>
      <w:sz w:val="20"/>
      <w:szCs w:val="20"/>
    </w:rPr>
  </w:style>
  <w:style w:type="character" w:styleId="Refdenotaalfinal">
    <w:name w:val="endnote reference"/>
    <w:basedOn w:val="Fuentedeprrafopredeter"/>
    <w:uiPriority w:val="99"/>
    <w:semiHidden/>
    <w:unhideWhenUsed/>
    <w:rsid w:val="00E562D6"/>
    <w:rPr>
      <w:vertAlign w:val="superscript"/>
    </w:rPr>
  </w:style>
  <w:style w:type="paragraph" w:styleId="Textonotapie">
    <w:name w:val="footnote text"/>
    <w:basedOn w:val="Normal"/>
    <w:link w:val="TextonotapieCar"/>
    <w:uiPriority w:val="99"/>
    <w:semiHidden/>
    <w:unhideWhenUsed/>
    <w:rsid w:val="00430C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0C44"/>
    <w:rPr>
      <w:sz w:val="20"/>
      <w:szCs w:val="20"/>
    </w:rPr>
  </w:style>
  <w:style w:type="character" w:styleId="Refdenotaalpie">
    <w:name w:val="footnote reference"/>
    <w:basedOn w:val="Fuentedeprrafopredeter"/>
    <w:uiPriority w:val="99"/>
    <w:semiHidden/>
    <w:unhideWhenUsed/>
    <w:rsid w:val="00430C44"/>
    <w:rPr>
      <w:vertAlign w:val="superscript"/>
    </w:rPr>
  </w:style>
  <w:style w:type="paragraph" w:styleId="Prrafodelista">
    <w:name w:val="List Paragraph"/>
    <w:basedOn w:val="Normal"/>
    <w:uiPriority w:val="34"/>
    <w:qFormat/>
    <w:rsid w:val="00110302"/>
    <w:pPr>
      <w:ind w:left="720"/>
      <w:contextualSpacing/>
    </w:pPr>
  </w:style>
  <w:style w:type="paragraph" w:styleId="Textodeglobo">
    <w:name w:val="Balloon Text"/>
    <w:basedOn w:val="Normal"/>
    <w:link w:val="TextodegloboCar"/>
    <w:uiPriority w:val="99"/>
    <w:semiHidden/>
    <w:unhideWhenUsed/>
    <w:rsid w:val="00695D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5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ssuu.com/baserribizia/docs/viacas" TargetMode="External"/><Relationship Id="rId1" Type="http://schemas.openxmlformats.org/officeDocument/2006/relationships/hyperlink" Target="http://www.mmcbrasil.com.br/site/node/3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62D67-5CE8-4A8D-848A-16B763F0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2314</Words>
  <Characters>12730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dc:creator>
  <cp:keywords/>
  <dc:description/>
  <cp:lastModifiedBy>Oskar</cp:lastModifiedBy>
  <cp:revision>2</cp:revision>
  <cp:lastPrinted>2019-08-13T13:28:00Z</cp:lastPrinted>
  <dcterms:created xsi:type="dcterms:W3CDTF">2019-08-13T13:31:00Z</dcterms:created>
  <dcterms:modified xsi:type="dcterms:W3CDTF">2019-08-13T13:31:00Z</dcterms:modified>
</cp:coreProperties>
</file>